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5026"/>
      </w:tblGrid>
      <w:tr w:rsidR="00255100" w:rsidRPr="00D43234" w:rsidTr="004D2264">
        <w:trPr>
          <w:trHeight w:val="1078"/>
        </w:trPr>
        <w:tc>
          <w:tcPr>
            <w:tcW w:w="9320" w:type="dxa"/>
            <w:gridSpan w:val="2"/>
            <w:shd w:val="clear" w:color="auto" w:fill="0086BF"/>
          </w:tcPr>
          <w:p w:rsidR="00202121" w:rsidRPr="00D43234" w:rsidRDefault="00202121" w:rsidP="00210006">
            <w:pPr>
              <w:jc w:val="right"/>
              <w:rPr>
                <w:rFonts w:ascii="Arial" w:hAnsi="Arial" w:cs="Arial"/>
                <w:color w:val="FFFFFF"/>
                <w:sz w:val="20"/>
              </w:rPr>
            </w:pPr>
            <w:r>
              <w:rPr>
                <w:rFonts w:ascii="Arial" w:hAnsi="Arial" w:cs="Arial"/>
                <w:color w:val="FFFFFF"/>
                <w:sz w:val="20"/>
              </w:rPr>
              <w:t xml:space="preserve">June </w:t>
            </w:r>
            <w:r w:rsidRPr="00D43234">
              <w:rPr>
                <w:rFonts w:ascii="Arial" w:hAnsi="Arial" w:cs="Arial"/>
                <w:color w:val="FFFFFF"/>
                <w:sz w:val="20"/>
              </w:rPr>
              <w:t>2018</w:t>
            </w:r>
          </w:p>
          <w:p w:rsidR="00202121" w:rsidRPr="00D43234" w:rsidRDefault="00202121" w:rsidP="00210006">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6</w:t>
            </w:r>
            <w:r w:rsidRPr="00D43234">
              <w:rPr>
                <w:rFonts w:ascii="Arial" w:hAnsi="Arial" w:cs="Arial"/>
                <w:color w:val="FFFFFF"/>
                <w:sz w:val="20"/>
              </w:rPr>
              <w:t xml:space="preserve"> </w:t>
            </w:r>
          </w:p>
          <w:p w:rsidR="00202121" w:rsidRPr="00DD6575" w:rsidRDefault="00202121" w:rsidP="004D2264">
            <w:pPr>
              <w:tabs>
                <w:tab w:val="center" w:pos="4643"/>
              </w:tabs>
              <w:rPr>
                <w:rFonts w:ascii="Arial" w:hAnsi="Arial" w:cs="Arial"/>
                <w:color w:val="FFFFFF"/>
                <w:sz w:val="40"/>
                <w:szCs w:val="40"/>
              </w:rPr>
            </w:pPr>
            <w:r w:rsidRPr="00D43234">
              <w:rPr>
                <w:rFonts w:ascii="Arial" w:hAnsi="Arial" w:cs="Arial"/>
              </w:rPr>
              <w:t xml:space="preserve">   </w:t>
            </w:r>
            <w:r w:rsidR="00DD6575">
              <w:rPr>
                <w:rFonts w:ascii="Arial" w:hAnsi="Arial" w:cs="Arial"/>
              </w:rPr>
              <w:tab/>
            </w:r>
          </w:p>
          <w:p w:rsidR="00202121" w:rsidRPr="00D43234" w:rsidRDefault="00374CE3" w:rsidP="008C0CA4">
            <w:pPr>
              <w:jc w:val="center"/>
              <w:rPr>
                <w:rFonts w:ascii="Georgia" w:hAnsi="Georgia" w:cs="Times New Roman"/>
              </w:rPr>
            </w:pPr>
            <w:r>
              <w:rPr>
                <w:rFonts w:ascii="Arial" w:hAnsi="Arial" w:cs="Arial"/>
                <w:color w:val="FFFFFF"/>
                <w:sz w:val="40"/>
                <w:szCs w:val="40"/>
              </w:rPr>
              <w:t xml:space="preserve">How to Spot </w:t>
            </w:r>
            <w:r w:rsidR="00202121" w:rsidRPr="00DD6575">
              <w:rPr>
                <w:rFonts w:ascii="Arial" w:hAnsi="Arial" w:cs="Arial"/>
                <w:color w:val="FFFFFF"/>
                <w:sz w:val="40"/>
                <w:szCs w:val="40"/>
              </w:rPr>
              <w:t xml:space="preserve">Phishing Messages </w:t>
            </w:r>
            <w:r>
              <w:rPr>
                <w:rFonts w:ascii="Arial" w:hAnsi="Arial" w:cs="Arial"/>
                <w:color w:val="FFFFFF"/>
                <w:sz w:val="40"/>
                <w:szCs w:val="40"/>
              </w:rPr>
              <w:t>Like a Pro</w:t>
            </w:r>
          </w:p>
        </w:tc>
      </w:tr>
      <w:tr w:rsidR="00374CE3" w:rsidRPr="00D43234" w:rsidTr="00374CE3">
        <w:trPr>
          <w:trHeight w:val="1243"/>
        </w:trPr>
        <w:tc>
          <w:tcPr>
            <w:tcW w:w="4294" w:type="dxa"/>
            <w:vAlign w:val="center"/>
          </w:tcPr>
          <w:p w:rsidR="00202121" w:rsidRPr="00D43234" w:rsidRDefault="00202121" w:rsidP="00210006">
            <w:pPr>
              <w:jc w:val="center"/>
              <w:rPr>
                <w:rFonts w:ascii="Calibri Light" w:hAnsi="Calibri Light" w:cs="Times New Roman"/>
                <w:i/>
                <w:color w:val="7F7F7F"/>
              </w:rPr>
            </w:pPr>
          </w:p>
          <w:p w:rsidR="00202121" w:rsidRPr="00D43234" w:rsidRDefault="00202121" w:rsidP="00210006">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202121" w:rsidRPr="00D43234" w:rsidRDefault="00202121" w:rsidP="00210006">
            <w:pPr>
              <w:rPr>
                <w:rFonts w:ascii="Calibri Light" w:hAnsi="Calibri Light" w:cs="Times New Roman"/>
                <w:i/>
                <w:color w:val="7F7F7F"/>
              </w:rPr>
            </w:pPr>
          </w:p>
        </w:tc>
        <w:tc>
          <w:tcPr>
            <w:tcW w:w="5025" w:type="dxa"/>
            <w:vAlign w:val="center"/>
            <w:hideMark/>
          </w:tcPr>
          <w:p w:rsidR="00202121" w:rsidRPr="00D43234" w:rsidRDefault="00202121" w:rsidP="00210006">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202121" w:rsidRPr="004D2264" w:rsidRDefault="00202121" w:rsidP="004D2264">
      <w:pPr>
        <w:spacing w:after="80"/>
        <w:rPr>
          <w:rFonts w:ascii="Arial" w:hAnsi="Arial" w:cs="Arial"/>
        </w:rPr>
      </w:pPr>
      <w:r>
        <w:rPr>
          <w:rFonts w:ascii="Arial" w:eastAsia="Calibri" w:hAnsi="Arial" w:cs="Arial"/>
          <w:b/>
          <w:sz w:val="28"/>
          <w:u w:val="single"/>
        </w:rPr>
        <w:t>From the d</w:t>
      </w:r>
      <w:r w:rsidRPr="00D43234">
        <w:rPr>
          <w:rFonts w:ascii="Arial" w:eastAsia="Calibri" w:hAnsi="Arial" w:cs="Arial"/>
          <w:b/>
          <w:sz w:val="28"/>
          <w:u w:val="single"/>
        </w:rPr>
        <w:t xml:space="preserve">esk of </w:t>
      </w:r>
      <w:r w:rsidRPr="00D7772B">
        <w:rPr>
          <w:rFonts w:ascii="Arial" w:eastAsia="Calibri" w:hAnsi="Arial" w:cs="Arial"/>
          <w:b/>
          <w:sz w:val="28"/>
          <w:u w:val="single"/>
        </w:rPr>
        <w:t>Thomas F. Duffy, MS-ISAC Chair</w:t>
      </w:r>
      <w:r>
        <w:rPr>
          <w:rFonts w:ascii="Arial" w:eastAsia="Calibri" w:hAnsi="Arial" w:cs="Arial"/>
          <w:b/>
          <w:sz w:val="28"/>
          <w:u w:val="single"/>
        </w:rPr>
        <w:t>______________</w:t>
      </w:r>
      <w:r w:rsidRPr="004D2264">
        <w:rPr>
          <w:rFonts w:ascii="Arial" w:hAnsi="Arial" w:cs="Arial"/>
        </w:rPr>
        <w:t xml:space="preserve">       </w:t>
      </w:r>
    </w:p>
    <w:p w:rsidR="00D85209" w:rsidRPr="00255100" w:rsidRDefault="00202121" w:rsidP="004D2264">
      <w:pPr>
        <w:spacing w:after="0" w:line="240" w:lineRule="auto"/>
        <w:rPr>
          <w:rFonts w:ascii="Arial" w:hAnsi="Arial" w:cs="Arial"/>
        </w:rPr>
      </w:pPr>
      <w:r w:rsidRPr="004D2264">
        <w:rPr>
          <w:rFonts w:ascii="Arial" w:hAnsi="Arial" w:cs="Arial"/>
        </w:rPr>
        <w:t xml:space="preserve">The Federal Trade Commission’s definition of </w:t>
      </w:r>
      <w:r w:rsidR="00EB1B02">
        <w:rPr>
          <w:rFonts w:ascii="Arial" w:hAnsi="Arial" w:cs="Arial"/>
          <w:color w:val="000000"/>
          <w:shd w:val="clear" w:color="auto" w:fill="FFFFFF"/>
        </w:rPr>
        <w:t>p</w:t>
      </w:r>
      <w:r w:rsidR="001955B7" w:rsidRPr="004D2264">
        <w:rPr>
          <w:rFonts w:ascii="Arial" w:hAnsi="Arial" w:cs="Arial"/>
          <w:color w:val="000000"/>
          <w:shd w:val="clear" w:color="auto" w:fill="FFFFFF"/>
        </w:rPr>
        <w:t xml:space="preserve">hishing is </w:t>
      </w:r>
      <w:r w:rsidRPr="004D2264">
        <w:rPr>
          <w:rFonts w:ascii="Arial" w:hAnsi="Arial" w:cs="Arial"/>
          <w:color w:val="000000"/>
          <w:shd w:val="clear" w:color="auto" w:fill="FFFFFF"/>
        </w:rPr>
        <w:t>“</w:t>
      </w:r>
      <w:r w:rsidR="001955B7" w:rsidRPr="004D2264">
        <w:rPr>
          <w:rFonts w:ascii="Arial" w:hAnsi="Arial" w:cs="Arial"/>
          <w:color w:val="000000"/>
          <w:shd w:val="clear" w:color="auto" w:fill="FFFFFF"/>
        </w:rPr>
        <w:t>when a scammer uses fraudulent emails or texts, or copycat websites</w:t>
      </w:r>
      <w:r w:rsidR="00EB1B02">
        <w:rPr>
          <w:rFonts w:ascii="Arial" w:hAnsi="Arial" w:cs="Arial"/>
          <w:color w:val="000000"/>
          <w:shd w:val="clear" w:color="auto" w:fill="FFFFFF"/>
        </w:rPr>
        <w:t>,</w:t>
      </w:r>
      <w:r w:rsidR="001955B7" w:rsidRPr="004D2264">
        <w:rPr>
          <w:rFonts w:ascii="Arial" w:hAnsi="Arial" w:cs="Arial"/>
          <w:color w:val="000000"/>
          <w:shd w:val="clear" w:color="auto" w:fill="FFFFFF"/>
        </w:rPr>
        <w:t xml:space="preserve"> to get you to share valuable personal information</w:t>
      </w:r>
      <w:r w:rsidR="00EB1B02">
        <w:rPr>
          <w:rFonts w:ascii="Arial" w:hAnsi="Arial" w:cs="Arial"/>
          <w:color w:val="000000"/>
          <w:shd w:val="clear" w:color="auto" w:fill="FFFFFF"/>
        </w:rPr>
        <w:t>.</w:t>
      </w:r>
      <w:r w:rsidRPr="004D2264">
        <w:rPr>
          <w:rFonts w:ascii="Arial" w:hAnsi="Arial" w:cs="Arial"/>
          <w:color w:val="000000"/>
          <w:shd w:val="clear" w:color="auto" w:fill="FFFFFF"/>
        </w:rPr>
        <w:t>”</w:t>
      </w:r>
      <w:r w:rsidR="001955B7" w:rsidRPr="004D2264">
        <w:rPr>
          <w:rStyle w:val="FootnoteReference"/>
          <w:rFonts w:ascii="Arial" w:hAnsi="Arial" w:cs="Arial"/>
          <w:color w:val="000000"/>
          <w:shd w:val="clear" w:color="auto" w:fill="FFFFFF"/>
        </w:rPr>
        <w:footnoteReference w:id="1"/>
      </w:r>
      <w:r w:rsidR="00DD6575">
        <w:rPr>
          <w:rFonts w:ascii="Arial" w:hAnsi="Arial" w:cs="Arial"/>
        </w:rPr>
        <w:t xml:space="preserve"> </w:t>
      </w:r>
      <w:r w:rsidR="00D85209" w:rsidRPr="004D2264">
        <w:rPr>
          <w:rFonts w:ascii="Arial" w:hAnsi="Arial" w:cs="Arial"/>
        </w:rPr>
        <w:t xml:space="preserve">When a user falls for a phishing message, the </w:t>
      </w:r>
      <w:r w:rsidR="00EB1B02">
        <w:rPr>
          <w:rFonts w:ascii="Arial" w:hAnsi="Arial" w:cs="Arial"/>
        </w:rPr>
        <w:t>malicious actor</w:t>
      </w:r>
      <w:r w:rsidR="00EB1B02" w:rsidRPr="004D2264">
        <w:rPr>
          <w:rFonts w:ascii="Arial" w:hAnsi="Arial" w:cs="Arial"/>
        </w:rPr>
        <w:t xml:space="preserve"> </w:t>
      </w:r>
      <w:r w:rsidR="00D85209" w:rsidRPr="004D2264">
        <w:rPr>
          <w:rFonts w:ascii="Arial" w:hAnsi="Arial" w:cs="Arial"/>
        </w:rPr>
        <w:t xml:space="preserve">achieves </w:t>
      </w:r>
      <w:r w:rsidR="0079441D" w:rsidRPr="004D2264">
        <w:rPr>
          <w:rFonts w:ascii="Arial" w:hAnsi="Arial" w:cs="Arial"/>
        </w:rPr>
        <w:t>thei</w:t>
      </w:r>
      <w:r w:rsidR="00591091" w:rsidRPr="004D2264">
        <w:rPr>
          <w:rFonts w:ascii="Arial" w:hAnsi="Arial" w:cs="Arial"/>
        </w:rPr>
        <w:t xml:space="preserve">r </w:t>
      </w:r>
      <w:r w:rsidR="00D85209" w:rsidRPr="004D2264">
        <w:rPr>
          <w:rFonts w:ascii="Arial" w:hAnsi="Arial" w:cs="Arial"/>
        </w:rPr>
        <w:t>purpose</w:t>
      </w:r>
      <w:r w:rsidRPr="004D2264">
        <w:rPr>
          <w:rFonts w:ascii="Arial" w:hAnsi="Arial" w:cs="Arial"/>
        </w:rPr>
        <w:t xml:space="preserve"> of getting</w:t>
      </w:r>
      <w:r w:rsidR="00EB1B02">
        <w:rPr>
          <w:rFonts w:ascii="Arial" w:hAnsi="Arial" w:cs="Arial"/>
        </w:rPr>
        <w:t xml:space="preserve"> the victim to hand over</w:t>
      </w:r>
      <w:r w:rsidRPr="004D2264">
        <w:rPr>
          <w:rFonts w:ascii="Arial" w:hAnsi="Arial" w:cs="Arial"/>
        </w:rPr>
        <w:t xml:space="preserve"> sensitive information</w:t>
      </w:r>
      <w:r w:rsidR="008D0D0E">
        <w:rPr>
          <w:rFonts w:ascii="Arial" w:hAnsi="Arial" w:cs="Arial"/>
        </w:rPr>
        <w:t xml:space="preserve"> such as login names and passwords</w:t>
      </w:r>
      <w:r w:rsidR="00D85209" w:rsidRPr="004D2264">
        <w:rPr>
          <w:rFonts w:ascii="Arial" w:hAnsi="Arial" w:cs="Arial"/>
        </w:rPr>
        <w:t xml:space="preserve">. </w:t>
      </w:r>
      <w:r w:rsidRPr="004D2264">
        <w:rPr>
          <w:rFonts w:ascii="Arial" w:hAnsi="Arial" w:cs="Arial"/>
        </w:rPr>
        <w:t xml:space="preserve">Though we count on technologies and controls to minimize threats, </w:t>
      </w:r>
      <w:r w:rsidR="00EB1B02">
        <w:rPr>
          <w:rFonts w:ascii="Arial" w:hAnsi="Arial" w:cs="Arial"/>
        </w:rPr>
        <w:t>p</w:t>
      </w:r>
      <w:r w:rsidRPr="004D2264">
        <w:rPr>
          <w:rFonts w:ascii="Arial" w:hAnsi="Arial" w:cs="Arial"/>
        </w:rPr>
        <w:t xml:space="preserve">hishing </w:t>
      </w:r>
      <w:r w:rsidR="00EB1B02">
        <w:rPr>
          <w:rFonts w:ascii="Arial" w:hAnsi="Arial" w:cs="Arial"/>
        </w:rPr>
        <w:t>exploits users through social engineer</w:t>
      </w:r>
      <w:r w:rsidR="004D2264">
        <w:rPr>
          <w:rFonts w:ascii="Arial" w:hAnsi="Arial" w:cs="Arial"/>
        </w:rPr>
        <w:t>ing</w:t>
      </w:r>
      <w:r w:rsidR="00EB1B02">
        <w:rPr>
          <w:rFonts w:ascii="Arial" w:hAnsi="Arial" w:cs="Arial"/>
        </w:rPr>
        <w:t xml:space="preserve">, which </w:t>
      </w:r>
      <w:r w:rsidR="00255100">
        <w:rPr>
          <w:rFonts w:ascii="Arial" w:hAnsi="Arial" w:cs="Arial"/>
        </w:rPr>
        <w:t>allow</w:t>
      </w:r>
      <w:r w:rsidR="00EB1B02">
        <w:rPr>
          <w:rFonts w:ascii="Arial" w:hAnsi="Arial" w:cs="Arial"/>
        </w:rPr>
        <w:t xml:space="preserve">s the malicious actors </w:t>
      </w:r>
      <w:r w:rsidR="00255100">
        <w:rPr>
          <w:rFonts w:ascii="Arial" w:hAnsi="Arial" w:cs="Arial"/>
        </w:rPr>
        <w:t xml:space="preserve">to </w:t>
      </w:r>
      <w:r w:rsidRPr="004D2264">
        <w:rPr>
          <w:rFonts w:ascii="Arial" w:hAnsi="Arial" w:cs="Arial"/>
        </w:rPr>
        <w:t xml:space="preserve">side step these protections. </w:t>
      </w:r>
      <w:r w:rsidR="00EB1B02">
        <w:rPr>
          <w:rFonts w:ascii="Arial" w:hAnsi="Arial" w:cs="Arial"/>
        </w:rPr>
        <w:t>This is why</w:t>
      </w:r>
      <w:r w:rsidRPr="004D2264">
        <w:rPr>
          <w:rFonts w:ascii="Arial" w:hAnsi="Arial" w:cs="Arial"/>
        </w:rPr>
        <w:t xml:space="preserve"> it is important </w:t>
      </w:r>
      <w:r w:rsidR="00095D21">
        <w:rPr>
          <w:rFonts w:ascii="Arial" w:hAnsi="Arial" w:cs="Arial"/>
        </w:rPr>
        <w:t xml:space="preserve">that </w:t>
      </w:r>
      <w:r w:rsidR="00255100">
        <w:rPr>
          <w:rFonts w:ascii="Arial" w:hAnsi="Arial" w:cs="Arial"/>
        </w:rPr>
        <w:t>everyone</w:t>
      </w:r>
      <w:r w:rsidRPr="004D2264">
        <w:rPr>
          <w:rFonts w:ascii="Arial" w:hAnsi="Arial" w:cs="Arial"/>
        </w:rPr>
        <w:t xml:space="preserve"> learn to spot these fraudulent messages</w:t>
      </w:r>
      <w:r w:rsidR="00255100">
        <w:rPr>
          <w:rFonts w:ascii="Arial" w:hAnsi="Arial" w:cs="Arial"/>
        </w:rPr>
        <w:t xml:space="preserve">. </w:t>
      </w:r>
      <w:r w:rsidR="00D85209" w:rsidRPr="00255100">
        <w:rPr>
          <w:rFonts w:ascii="Arial" w:hAnsi="Arial" w:cs="Arial"/>
        </w:rPr>
        <w:t>Let</w:t>
      </w:r>
      <w:r w:rsidR="00FF7EAD" w:rsidRPr="00255100">
        <w:rPr>
          <w:rFonts w:ascii="Arial" w:hAnsi="Arial" w:cs="Arial"/>
        </w:rPr>
        <w:t>’</w:t>
      </w:r>
      <w:r w:rsidR="00D85209" w:rsidRPr="00255100">
        <w:rPr>
          <w:rFonts w:ascii="Arial" w:hAnsi="Arial" w:cs="Arial"/>
        </w:rPr>
        <w:t>s take a lo</w:t>
      </w:r>
      <w:r w:rsidR="00FF7EAD" w:rsidRPr="00255100">
        <w:rPr>
          <w:rFonts w:ascii="Arial" w:hAnsi="Arial" w:cs="Arial"/>
        </w:rPr>
        <w:t xml:space="preserve">ok at some </w:t>
      </w:r>
      <w:r w:rsidRPr="00255100">
        <w:rPr>
          <w:rFonts w:ascii="Arial" w:hAnsi="Arial" w:cs="Arial"/>
        </w:rPr>
        <w:t>example</w:t>
      </w:r>
      <w:r w:rsidR="00D86CF7">
        <w:rPr>
          <w:rFonts w:ascii="Arial" w:hAnsi="Arial" w:cs="Arial"/>
        </w:rPr>
        <w:t xml:space="preserve"> emails</w:t>
      </w:r>
      <w:r w:rsidRPr="00255100">
        <w:rPr>
          <w:rFonts w:ascii="Arial" w:hAnsi="Arial" w:cs="Arial"/>
        </w:rPr>
        <w:t xml:space="preserve"> </w:t>
      </w:r>
      <w:r w:rsidR="008D0D0E">
        <w:rPr>
          <w:rFonts w:ascii="Arial" w:hAnsi="Arial" w:cs="Arial"/>
        </w:rPr>
        <w:t>of</w:t>
      </w:r>
      <w:r w:rsidR="00FF7EAD" w:rsidRPr="00255100">
        <w:rPr>
          <w:rFonts w:ascii="Arial" w:hAnsi="Arial" w:cs="Arial"/>
        </w:rPr>
        <w:t xml:space="preserve"> phishing message</w:t>
      </w:r>
      <w:r w:rsidR="008D0D0E">
        <w:rPr>
          <w:rFonts w:ascii="Arial" w:hAnsi="Arial" w:cs="Arial"/>
        </w:rPr>
        <w:t>s</w:t>
      </w:r>
      <w:r w:rsidR="00FF7EAD" w:rsidRPr="00255100">
        <w:rPr>
          <w:rFonts w:ascii="Arial" w:hAnsi="Arial" w:cs="Arial"/>
        </w:rPr>
        <w:t>.</w:t>
      </w:r>
    </w:p>
    <w:p w:rsidR="0036790E" w:rsidRDefault="0036790E" w:rsidP="004D2264">
      <w:pPr>
        <w:pStyle w:val="NoSpacing"/>
        <w:rPr>
          <w:rFonts w:ascii="Arial" w:hAnsi="Arial" w:cs="Arial"/>
          <w:b/>
        </w:rPr>
      </w:pPr>
    </w:p>
    <w:p w:rsidR="00A3089A" w:rsidRPr="004D2264" w:rsidRDefault="00B64EC1">
      <w:pPr>
        <w:pStyle w:val="NoSpacing"/>
        <w:rPr>
          <w:rFonts w:ascii="Arial" w:hAnsi="Arial" w:cs="Arial"/>
          <w:bCs/>
          <w:sz w:val="12"/>
          <w:szCs w:val="12"/>
        </w:rPr>
      </w:pPr>
      <w:r w:rsidRPr="00255100">
        <w:rPr>
          <w:rFonts w:ascii="Arial" w:hAnsi="Arial" w:cs="Arial"/>
          <w:b/>
        </w:rPr>
        <w:t>Message #1</w:t>
      </w:r>
    </w:p>
    <w:p w:rsidR="00FF7EAD" w:rsidRPr="004B27DD" w:rsidRDefault="00FF7EAD">
      <w:pPr>
        <w:pStyle w:val="NoSpacing"/>
        <w:rPr>
          <w:rFonts w:cs="Arial"/>
          <w:color w:val="1F497D" w:themeColor="text2"/>
          <w:sz w:val="20"/>
          <w:szCs w:val="20"/>
        </w:rPr>
      </w:pPr>
      <w:r w:rsidRPr="004B27DD">
        <w:rPr>
          <w:rFonts w:cs="Arial"/>
          <w:bCs/>
          <w:color w:val="1F497D" w:themeColor="text2"/>
          <w:sz w:val="20"/>
          <w:szCs w:val="20"/>
        </w:rPr>
        <w:t>Subject:</w:t>
      </w:r>
      <w:r w:rsidRPr="004B27DD">
        <w:rPr>
          <w:rFonts w:cs="Arial"/>
          <w:color w:val="1F497D" w:themeColor="text2"/>
          <w:sz w:val="20"/>
          <w:szCs w:val="20"/>
        </w:rPr>
        <w:t xml:space="preserve"> Low Cost </w:t>
      </w:r>
      <w:r w:rsidR="00926349" w:rsidRPr="004B27DD">
        <w:rPr>
          <w:rFonts w:cs="Arial"/>
          <w:color w:val="1F497D" w:themeColor="text2"/>
          <w:sz w:val="20"/>
          <w:szCs w:val="20"/>
        </w:rPr>
        <w:t xml:space="preserve">Dream </w:t>
      </w:r>
      <w:r w:rsidRPr="004B27DD">
        <w:rPr>
          <w:rFonts w:cs="Arial"/>
          <w:color w:val="1F497D" w:themeColor="text2"/>
          <w:sz w:val="20"/>
          <w:szCs w:val="20"/>
        </w:rPr>
        <w:t>Vacation loans!!!</w:t>
      </w:r>
    </w:p>
    <w:p w:rsidR="00A3089A" w:rsidRPr="004B27DD" w:rsidRDefault="00A3089A">
      <w:pPr>
        <w:pStyle w:val="NoSpacing"/>
        <w:rPr>
          <w:rFonts w:cs="Arial"/>
          <w:color w:val="1F497D" w:themeColor="text2"/>
          <w:sz w:val="20"/>
          <w:szCs w:val="20"/>
        </w:rPr>
      </w:pPr>
    </w:p>
    <w:p w:rsidR="00FF7EAD" w:rsidRPr="004B27DD" w:rsidRDefault="00FF7EAD">
      <w:pPr>
        <w:pStyle w:val="NoSpacing"/>
        <w:rPr>
          <w:rFonts w:eastAsia="Times New Roman" w:cs="Arial"/>
          <w:color w:val="1F497D" w:themeColor="text2"/>
          <w:sz w:val="20"/>
          <w:szCs w:val="20"/>
        </w:rPr>
      </w:pPr>
      <w:r w:rsidRPr="004B27DD">
        <w:rPr>
          <w:rFonts w:eastAsia="Times New Roman" w:cs="Arial"/>
          <w:color w:val="1F497D" w:themeColor="text2"/>
          <w:sz w:val="20"/>
          <w:szCs w:val="20"/>
        </w:rPr>
        <w:t>Dear John,</w:t>
      </w:r>
    </w:p>
    <w:p w:rsidR="00FF7EAD" w:rsidRDefault="00FF7EAD" w:rsidP="004D2264">
      <w:pPr>
        <w:spacing w:after="0" w:line="240" w:lineRule="auto"/>
        <w:rPr>
          <w:rFonts w:eastAsia="Times New Roman" w:cs="Arial"/>
          <w:color w:val="1F497D" w:themeColor="text2"/>
          <w:sz w:val="20"/>
          <w:szCs w:val="20"/>
        </w:rPr>
      </w:pPr>
      <w:r w:rsidRPr="004B27DD">
        <w:rPr>
          <w:rFonts w:eastAsia="Times New Roman" w:cs="Arial"/>
          <w:color w:val="1F497D" w:themeColor="text2"/>
          <w:sz w:val="20"/>
          <w:szCs w:val="20"/>
        </w:rPr>
        <w:t xml:space="preserve">     We understand that money can be tight</w:t>
      </w:r>
      <w:r w:rsidR="00926349" w:rsidRPr="004B27DD">
        <w:rPr>
          <w:rFonts w:eastAsia="Times New Roman" w:cs="Arial"/>
          <w:color w:val="1F497D" w:themeColor="text2"/>
          <w:sz w:val="20"/>
          <w:szCs w:val="20"/>
        </w:rPr>
        <w:t xml:space="preserve"> and you may not be able to afford to go on vacation this year.   However, we have a solution</w:t>
      </w:r>
      <w:r w:rsidRPr="004B27DD">
        <w:rPr>
          <w:rFonts w:eastAsia="Times New Roman" w:cs="Arial"/>
          <w:color w:val="1F497D" w:themeColor="text2"/>
          <w:sz w:val="20"/>
          <w:szCs w:val="20"/>
        </w:rPr>
        <w:t xml:space="preserve">. </w:t>
      </w:r>
      <w:r w:rsidR="00926349" w:rsidRPr="004B27DD">
        <w:rPr>
          <w:rFonts w:eastAsia="Times New Roman" w:cs="Arial"/>
          <w:color w:val="1F497D" w:themeColor="text2"/>
          <w:sz w:val="20"/>
          <w:szCs w:val="20"/>
        </w:rPr>
        <w:t>M</w:t>
      </w:r>
      <w:r w:rsidRPr="004B27DD">
        <w:rPr>
          <w:rFonts w:eastAsia="Times New Roman" w:cs="Arial"/>
          <w:color w:val="1F497D" w:themeColor="text2"/>
          <w:sz w:val="20"/>
          <w:szCs w:val="20"/>
        </w:rPr>
        <w:t xml:space="preserve">y company, World Bank and </w:t>
      </w:r>
      <w:r w:rsidR="00210006" w:rsidRPr="004B27DD">
        <w:rPr>
          <w:rFonts w:eastAsia="Times New Roman" w:cs="Arial"/>
          <w:color w:val="1F497D" w:themeColor="text2"/>
          <w:sz w:val="20"/>
          <w:szCs w:val="20"/>
        </w:rPr>
        <w:t>Tru</w:t>
      </w:r>
      <w:r w:rsidR="00210006">
        <w:rPr>
          <w:rFonts w:eastAsia="Times New Roman" w:cs="Arial"/>
          <w:color w:val="1F497D" w:themeColor="text2"/>
          <w:sz w:val="20"/>
          <w:szCs w:val="20"/>
        </w:rPr>
        <w:t>st</w:t>
      </w:r>
      <w:r w:rsidR="00210006" w:rsidRPr="004B27DD">
        <w:rPr>
          <w:rFonts w:eastAsia="Times New Roman" w:cs="Arial"/>
          <w:color w:val="1F497D" w:themeColor="text2"/>
          <w:sz w:val="20"/>
          <w:szCs w:val="20"/>
        </w:rPr>
        <w:t xml:space="preserve"> </w:t>
      </w:r>
      <w:r w:rsidRPr="004B27DD">
        <w:rPr>
          <w:rFonts w:eastAsia="Times New Roman" w:cs="Arial"/>
          <w:color w:val="1F497D" w:themeColor="text2"/>
          <w:sz w:val="20"/>
          <w:szCs w:val="20"/>
        </w:rPr>
        <w:t xml:space="preserve">is willing to offer low cost loans to get your through the </w:t>
      </w:r>
      <w:r w:rsidR="00926349" w:rsidRPr="004B27DD">
        <w:rPr>
          <w:rFonts w:eastAsia="Times New Roman" w:cs="Arial"/>
          <w:color w:val="1F497D" w:themeColor="text2"/>
          <w:sz w:val="20"/>
          <w:szCs w:val="20"/>
        </w:rPr>
        <w:t>vacation</w:t>
      </w:r>
      <w:r w:rsidRPr="004B27DD">
        <w:rPr>
          <w:rFonts w:eastAsia="Times New Roman" w:cs="Arial"/>
          <w:color w:val="1F497D" w:themeColor="text2"/>
          <w:sz w:val="20"/>
          <w:szCs w:val="20"/>
        </w:rPr>
        <w:t xml:space="preserve"> season. Interest rates are as low at 3% for 2 years.</w:t>
      </w:r>
      <w:r w:rsidR="00965C12" w:rsidRPr="004B27DD">
        <w:rPr>
          <w:rFonts w:eastAsia="Times New Roman" w:cs="Arial"/>
          <w:color w:val="1F497D" w:themeColor="text2"/>
          <w:sz w:val="20"/>
          <w:szCs w:val="20"/>
        </w:rPr>
        <w:t xml:space="preserve"> </w:t>
      </w:r>
      <w:r w:rsidRPr="004B27DD">
        <w:rPr>
          <w:rFonts w:eastAsia="Times New Roman" w:cs="Arial"/>
          <w:color w:val="1F497D" w:themeColor="text2"/>
          <w:sz w:val="20"/>
          <w:szCs w:val="20"/>
        </w:rPr>
        <w:t xml:space="preserve">If you are interested in getting </w:t>
      </w:r>
      <w:r w:rsidR="00926349" w:rsidRPr="004B27DD">
        <w:rPr>
          <w:rFonts w:eastAsia="Times New Roman" w:cs="Arial"/>
          <w:color w:val="1F497D" w:themeColor="text2"/>
          <w:sz w:val="20"/>
          <w:szCs w:val="20"/>
        </w:rPr>
        <w:t>a loan</w:t>
      </w:r>
      <w:r w:rsidRPr="004B27DD">
        <w:rPr>
          <w:rFonts w:eastAsia="Times New Roman" w:cs="Arial"/>
          <w:color w:val="1F497D" w:themeColor="text2"/>
          <w:sz w:val="20"/>
          <w:szCs w:val="20"/>
        </w:rPr>
        <w:t>, please fill out the attached contact form and send it back to us. W</w:t>
      </w:r>
      <w:r w:rsidR="00926349" w:rsidRPr="004B27DD">
        <w:rPr>
          <w:rFonts w:eastAsia="Times New Roman" w:cs="Arial"/>
          <w:color w:val="1F497D" w:themeColor="text2"/>
          <w:sz w:val="20"/>
          <w:szCs w:val="20"/>
        </w:rPr>
        <w:t>e contact you within 2</w:t>
      </w:r>
      <w:r w:rsidR="00B64EC1" w:rsidRPr="004B27DD">
        <w:rPr>
          <w:rFonts w:eastAsia="Times New Roman" w:cs="Arial"/>
          <w:color w:val="1F497D" w:themeColor="text2"/>
          <w:sz w:val="20"/>
          <w:szCs w:val="20"/>
        </w:rPr>
        <w:t xml:space="preserve"> days to ar</w:t>
      </w:r>
      <w:r w:rsidR="00210006">
        <w:rPr>
          <w:rFonts w:eastAsia="Times New Roman" w:cs="Arial"/>
          <w:color w:val="1F497D" w:themeColor="text2"/>
          <w:sz w:val="20"/>
          <w:szCs w:val="20"/>
        </w:rPr>
        <w:t>r</w:t>
      </w:r>
      <w:r w:rsidR="00B64EC1" w:rsidRPr="004B27DD">
        <w:rPr>
          <w:rFonts w:eastAsia="Times New Roman" w:cs="Arial"/>
          <w:color w:val="1F497D" w:themeColor="text2"/>
          <w:sz w:val="20"/>
          <w:szCs w:val="20"/>
        </w:rPr>
        <w:t>ange a deposit into your checking account.</w:t>
      </w:r>
    </w:p>
    <w:p w:rsidR="004B27DD" w:rsidRPr="004B27DD" w:rsidRDefault="004B27DD" w:rsidP="004D2264">
      <w:pPr>
        <w:spacing w:after="0" w:line="240" w:lineRule="auto"/>
        <w:rPr>
          <w:rFonts w:eastAsia="Times New Roman" w:cs="Arial"/>
          <w:color w:val="1F497D" w:themeColor="text2"/>
          <w:sz w:val="20"/>
          <w:szCs w:val="20"/>
        </w:rPr>
      </w:pPr>
    </w:p>
    <w:p w:rsidR="004B27DD" w:rsidRDefault="00FF7EAD" w:rsidP="004D2264">
      <w:pPr>
        <w:spacing w:after="0" w:line="240" w:lineRule="auto"/>
        <w:rPr>
          <w:rFonts w:eastAsia="Times New Roman" w:cs="Arial"/>
          <w:color w:val="1F497D" w:themeColor="text2"/>
          <w:sz w:val="20"/>
          <w:szCs w:val="20"/>
        </w:rPr>
      </w:pPr>
      <w:r w:rsidRPr="004B27DD">
        <w:rPr>
          <w:rFonts w:eastAsia="Times New Roman" w:cs="Arial"/>
          <w:color w:val="1F497D" w:themeColor="text2"/>
          <w:sz w:val="20"/>
          <w:szCs w:val="20"/>
        </w:rPr>
        <w:t xml:space="preserve">Please email your completed form to </w:t>
      </w:r>
      <w:hyperlink r:id="rId8" w:history="1">
        <w:r w:rsidR="008D0D0E" w:rsidRPr="008D0D0E">
          <w:rPr>
            <w:rStyle w:val="Hyperlink"/>
            <w:rFonts w:eastAsia="Times New Roman" w:cs="Arial"/>
            <w:sz w:val="20"/>
            <w:szCs w:val="20"/>
          </w:rPr>
          <w:t>VacationLoans</w:t>
        </w:r>
        <w:r w:rsidR="008D0D0E" w:rsidRPr="001355CF">
          <w:rPr>
            <w:rStyle w:val="Hyperlink"/>
            <w:rFonts w:eastAsia="Times New Roman" w:cs="Arial"/>
            <w:sz w:val="20"/>
            <w:szCs w:val="20"/>
          </w:rPr>
          <w:t>@worldbankandtrust.com</w:t>
        </w:r>
      </w:hyperlink>
      <w:r w:rsidR="008D0D0E">
        <w:rPr>
          <w:rFonts w:eastAsia="Times New Roman" w:cs="Arial"/>
          <w:color w:val="1F497D" w:themeColor="text2"/>
          <w:sz w:val="20"/>
          <w:szCs w:val="20"/>
        </w:rPr>
        <w:t>.</w:t>
      </w:r>
      <w:r w:rsidR="004B27DD">
        <w:rPr>
          <w:rFonts w:eastAsia="Times New Roman" w:cs="Arial"/>
          <w:color w:val="1F497D" w:themeColor="text2"/>
          <w:sz w:val="20"/>
          <w:szCs w:val="20"/>
        </w:rPr>
        <w:t xml:space="preserve"> </w:t>
      </w:r>
    </w:p>
    <w:p w:rsidR="00FF7EAD" w:rsidRPr="004B27DD" w:rsidRDefault="00926349" w:rsidP="004D2264">
      <w:pPr>
        <w:spacing w:after="0" w:line="240" w:lineRule="auto"/>
        <w:rPr>
          <w:rFonts w:eastAsia="Times New Roman" w:cs="Arial"/>
          <w:color w:val="1F497D" w:themeColor="text2"/>
          <w:sz w:val="20"/>
          <w:szCs w:val="20"/>
        </w:rPr>
      </w:pPr>
      <w:r w:rsidRPr="004B27DD">
        <w:rPr>
          <w:rFonts w:eastAsia="Times New Roman" w:cs="Arial"/>
          <w:color w:val="1F497D" w:themeColor="text2"/>
          <w:sz w:val="20"/>
          <w:szCs w:val="20"/>
        </w:rPr>
        <w:t>Your dream vacation is just a few clicks away</w:t>
      </w:r>
      <w:r w:rsidR="004B27DD">
        <w:rPr>
          <w:rFonts w:eastAsia="Times New Roman" w:cs="Arial"/>
          <w:color w:val="1F497D" w:themeColor="text2"/>
          <w:sz w:val="20"/>
          <w:szCs w:val="20"/>
        </w:rPr>
        <w:t>!</w:t>
      </w:r>
    </w:p>
    <w:p w:rsidR="0036790E" w:rsidRPr="004B27DD" w:rsidRDefault="0036790E" w:rsidP="004D2264">
      <w:pPr>
        <w:spacing w:after="0" w:line="240" w:lineRule="auto"/>
        <w:rPr>
          <w:rFonts w:eastAsia="Times New Roman" w:cs="Arial"/>
          <w:color w:val="1F497D" w:themeColor="text2"/>
          <w:sz w:val="20"/>
          <w:szCs w:val="20"/>
        </w:rPr>
      </w:pPr>
    </w:p>
    <w:p w:rsidR="00FF7EAD" w:rsidRPr="004B27DD" w:rsidRDefault="00ED0716">
      <w:pPr>
        <w:pStyle w:val="NoSpacing"/>
        <w:rPr>
          <w:rFonts w:cs="Arial"/>
          <w:color w:val="1F497D" w:themeColor="text2"/>
          <w:sz w:val="20"/>
          <w:szCs w:val="20"/>
        </w:rPr>
      </w:pPr>
      <w:r w:rsidRPr="004B27DD">
        <w:rPr>
          <w:rFonts w:cs="Arial"/>
          <w:color w:val="1F497D" w:themeColor="text2"/>
          <w:sz w:val="20"/>
          <w:szCs w:val="20"/>
        </w:rPr>
        <w:t xml:space="preserve">Dr. </w:t>
      </w:r>
      <w:r w:rsidR="00FF7EAD" w:rsidRPr="004B27DD">
        <w:rPr>
          <w:rFonts w:cs="Arial"/>
          <w:color w:val="1F497D" w:themeColor="text2"/>
          <w:sz w:val="20"/>
          <w:szCs w:val="20"/>
        </w:rPr>
        <w:t>Stephen Strange</w:t>
      </w:r>
    </w:p>
    <w:p w:rsidR="00FF7EAD" w:rsidRPr="004B27DD" w:rsidRDefault="00FF7EAD">
      <w:pPr>
        <w:pStyle w:val="NoSpacing"/>
        <w:rPr>
          <w:rFonts w:cs="Arial"/>
          <w:color w:val="1F497D" w:themeColor="text2"/>
          <w:sz w:val="20"/>
          <w:szCs w:val="20"/>
        </w:rPr>
      </w:pPr>
      <w:r w:rsidRPr="004B27DD">
        <w:rPr>
          <w:rFonts w:cs="Arial"/>
          <w:color w:val="1F497D" w:themeColor="text2"/>
          <w:sz w:val="20"/>
          <w:szCs w:val="20"/>
        </w:rPr>
        <w:t>World Bank and Trust</w:t>
      </w:r>
    </w:p>
    <w:p w:rsidR="00FF7EAD" w:rsidRPr="004B27DD" w:rsidRDefault="004B27DD">
      <w:pPr>
        <w:pStyle w:val="NoSpacing"/>
        <w:rPr>
          <w:rFonts w:cs="Arial"/>
          <w:color w:val="1F497D" w:themeColor="text2"/>
          <w:sz w:val="20"/>
          <w:szCs w:val="20"/>
          <w:shd w:val="clear" w:color="auto" w:fill="FFFFFF"/>
        </w:rPr>
      </w:pPr>
      <w:r w:rsidRPr="004B27DD">
        <w:rPr>
          <w:rFonts w:cs="Arial"/>
          <w:color w:val="1F497D" w:themeColor="text2"/>
          <w:sz w:val="20"/>
          <w:szCs w:val="20"/>
          <w:shd w:val="clear" w:color="auto" w:fill="FFFFFF"/>
        </w:rPr>
        <w:t>177a Bleecker Street, New York, NY10012</w:t>
      </w:r>
      <w:r w:rsidR="00FF7EAD" w:rsidRPr="004B27DD">
        <w:rPr>
          <w:rFonts w:cs="Arial"/>
          <w:color w:val="1F497D" w:themeColor="text2"/>
          <w:sz w:val="20"/>
          <w:szCs w:val="20"/>
          <w:shd w:val="clear" w:color="auto" w:fill="FFFFFF"/>
        </w:rPr>
        <w:t xml:space="preserve"> </w:t>
      </w:r>
    </w:p>
    <w:p w:rsidR="00DD6575" w:rsidRPr="004D7D25" w:rsidRDefault="00DD6575">
      <w:pPr>
        <w:pStyle w:val="NoSpacing"/>
      </w:pPr>
    </w:p>
    <w:p w:rsidR="00202121" w:rsidRPr="00255100" w:rsidRDefault="00202121">
      <w:pPr>
        <w:spacing w:after="0" w:line="240" w:lineRule="auto"/>
        <w:rPr>
          <w:rFonts w:ascii="Arial" w:hAnsi="Arial" w:cs="Arial"/>
          <w:b/>
          <w:i/>
          <w:u w:val="single"/>
        </w:rPr>
      </w:pPr>
      <w:r w:rsidRPr="00255100">
        <w:rPr>
          <w:rFonts w:ascii="Arial" w:hAnsi="Arial" w:cs="Arial"/>
          <w:b/>
          <w:i/>
          <w:u w:val="single"/>
        </w:rPr>
        <w:t xml:space="preserve">What did </w:t>
      </w:r>
      <w:r w:rsidR="008D0D0E">
        <w:rPr>
          <w:rFonts w:ascii="Arial" w:hAnsi="Arial" w:cs="Arial"/>
          <w:b/>
          <w:i/>
          <w:u w:val="single"/>
        </w:rPr>
        <w:t>you</w:t>
      </w:r>
      <w:r w:rsidR="008D0D0E" w:rsidRPr="00255100">
        <w:rPr>
          <w:rFonts w:ascii="Arial" w:hAnsi="Arial" w:cs="Arial"/>
          <w:b/>
          <w:i/>
          <w:u w:val="single"/>
        </w:rPr>
        <w:t xml:space="preserve"> </w:t>
      </w:r>
      <w:r w:rsidRPr="00255100">
        <w:rPr>
          <w:rFonts w:ascii="Arial" w:hAnsi="Arial" w:cs="Arial"/>
          <w:b/>
          <w:i/>
          <w:u w:val="single"/>
        </w:rPr>
        <w:t xml:space="preserve">notice in message #1?  </w:t>
      </w:r>
    </w:p>
    <w:p w:rsidR="00374CE3" w:rsidRPr="004D2264" w:rsidRDefault="00202121" w:rsidP="004D2264">
      <w:pPr>
        <w:spacing w:after="0" w:line="240" w:lineRule="auto"/>
        <w:rPr>
          <w:rFonts w:ascii="Arial" w:hAnsi="Arial" w:cs="Arial"/>
        </w:rPr>
      </w:pPr>
      <w:r w:rsidRPr="004D2264">
        <w:rPr>
          <w:rFonts w:ascii="Arial" w:hAnsi="Arial" w:cs="Arial"/>
        </w:rPr>
        <w:t xml:space="preserve">In this </w:t>
      </w:r>
      <w:r w:rsidR="00095D21" w:rsidRPr="004D2264">
        <w:rPr>
          <w:rFonts w:ascii="Arial" w:hAnsi="Arial" w:cs="Arial"/>
        </w:rPr>
        <w:t>message,</w:t>
      </w:r>
      <w:r w:rsidRPr="004D2264">
        <w:rPr>
          <w:rFonts w:ascii="Arial" w:hAnsi="Arial" w:cs="Arial"/>
        </w:rPr>
        <w:t xml:space="preserve"> </w:t>
      </w:r>
      <w:r w:rsidR="008D0D0E">
        <w:rPr>
          <w:rFonts w:ascii="Arial" w:hAnsi="Arial" w:cs="Arial"/>
        </w:rPr>
        <w:t>you</w:t>
      </w:r>
      <w:r w:rsidR="008D0D0E" w:rsidRPr="004D2264">
        <w:rPr>
          <w:rFonts w:ascii="Arial" w:hAnsi="Arial" w:cs="Arial"/>
        </w:rPr>
        <w:t xml:space="preserve"> </w:t>
      </w:r>
      <w:r w:rsidRPr="004D2264">
        <w:rPr>
          <w:rFonts w:ascii="Arial" w:hAnsi="Arial" w:cs="Arial"/>
        </w:rPr>
        <w:t xml:space="preserve">can see that the phisher wants to give us a low cost loan with no credit check. </w:t>
      </w:r>
      <w:r w:rsidR="008D0D0E">
        <w:rPr>
          <w:rFonts w:ascii="Arial" w:hAnsi="Arial" w:cs="Arial"/>
        </w:rPr>
        <w:t>They say w</w:t>
      </w:r>
      <w:r w:rsidR="008D0D0E" w:rsidRPr="004D2264">
        <w:rPr>
          <w:rFonts w:ascii="Arial" w:hAnsi="Arial" w:cs="Arial"/>
        </w:rPr>
        <w:t xml:space="preserve">e just need to send them our information and they </w:t>
      </w:r>
      <w:r w:rsidR="008D0D0E">
        <w:rPr>
          <w:rFonts w:ascii="Arial" w:hAnsi="Arial" w:cs="Arial"/>
        </w:rPr>
        <w:t xml:space="preserve">will </w:t>
      </w:r>
      <w:r w:rsidR="008D0D0E" w:rsidRPr="004D2264">
        <w:rPr>
          <w:rFonts w:ascii="Arial" w:hAnsi="Arial" w:cs="Arial"/>
        </w:rPr>
        <w:t>give us money</w:t>
      </w:r>
      <w:r w:rsidR="008D0D0E">
        <w:rPr>
          <w:rFonts w:ascii="Arial" w:hAnsi="Arial" w:cs="Arial"/>
        </w:rPr>
        <w:t>, right?</w:t>
      </w:r>
      <w:r w:rsidR="008D0D0E" w:rsidRPr="004D2264">
        <w:rPr>
          <w:rFonts w:ascii="Arial" w:hAnsi="Arial" w:cs="Arial"/>
        </w:rPr>
        <w:t xml:space="preserve"> </w:t>
      </w:r>
      <w:r w:rsidR="008D0D0E">
        <w:rPr>
          <w:rFonts w:ascii="Arial" w:hAnsi="Arial" w:cs="Arial"/>
        </w:rPr>
        <w:t xml:space="preserve">Not only does it seem too good to be true, </w:t>
      </w:r>
      <w:r w:rsidR="00095D21">
        <w:rPr>
          <w:rFonts w:ascii="Arial" w:hAnsi="Arial" w:cs="Arial"/>
        </w:rPr>
        <w:t>but also</w:t>
      </w:r>
      <w:r w:rsidR="008D0D0E">
        <w:rPr>
          <w:rFonts w:ascii="Arial" w:hAnsi="Arial" w:cs="Arial"/>
        </w:rPr>
        <w:t xml:space="preserve"> w</w:t>
      </w:r>
      <w:r w:rsidR="008D0D0E" w:rsidRPr="004D2264">
        <w:rPr>
          <w:rFonts w:ascii="Arial" w:hAnsi="Arial" w:cs="Arial"/>
        </w:rPr>
        <w:t xml:space="preserve">hen you </w:t>
      </w:r>
      <w:r w:rsidR="008D0D0E">
        <w:rPr>
          <w:rFonts w:ascii="Arial" w:hAnsi="Arial" w:cs="Arial"/>
        </w:rPr>
        <w:t>hover the cursor over</w:t>
      </w:r>
      <w:r w:rsidR="008D0D0E" w:rsidRPr="004D2264">
        <w:rPr>
          <w:rFonts w:ascii="Arial" w:hAnsi="Arial" w:cs="Arial"/>
        </w:rPr>
        <w:t xml:space="preserve"> the email address</w:t>
      </w:r>
      <w:r w:rsidR="008D0D0E">
        <w:rPr>
          <w:rFonts w:ascii="Arial" w:hAnsi="Arial" w:cs="Arial"/>
        </w:rPr>
        <w:t xml:space="preserve"> to examine it further</w:t>
      </w:r>
      <w:r w:rsidR="008D0D0E" w:rsidRPr="004D2264">
        <w:rPr>
          <w:rFonts w:ascii="Arial" w:hAnsi="Arial" w:cs="Arial"/>
        </w:rPr>
        <w:t xml:space="preserve">, you see that the </w:t>
      </w:r>
      <w:r w:rsidR="00210006">
        <w:rPr>
          <w:rFonts w:ascii="Arial" w:hAnsi="Arial" w:cs="Arial"/>
        </w:rPr>
        <w:t>link actually has a different destination</w:t>
      </w:r>
      <w:r w:rsidR="008D0D0E" w:rsidRPr="004D2264">
        <w:rPr>
          <w:rFonts w:ascii="Arial" w:hAnsi="Arial" w:cs="Arial"/>
        </w:rPr>
        <w:t>. It is the email address of the attacke</w:t>
      </w:r>
      <w:r w:rsidR="008D0D0E">
        <w:rPr>
          <w:rFonts w:ascii="Arial" w:hAnsi="Arial" w:cs="Arial"/>
        </w:rPr>
        <w:t xml:space="preserve">r. </w:t>
      </w:r>
      <w:r w:rsidR="00210006">
        <w:rPr>
          <w:rFonts w:ascii="Arial" w:hAnsi="Arial" w:cs="Arial"/>
        </w:rPr>
        <w:t>Lastly, as</w:t>
      </w:r>
      <w:r w:rsidR="008D0D0E">
        <w:rPr>
          <w:rFonts w:ascii="Arial" w:hAnsi="Arial" w:cs="Arial"/>
        </w:rPr>
        <w:t xml:space="preserve"> much as you might like Dr. Strange, he’s probably not working for a bank part-time.</w:t>
      </w:r>
    </w:p>
    <w:p w:rsidR="00202121" w:rsidRPr="004D2264" w:rsidRDefault="00202121" w:rsidP="004D2264">
      <w:pPr>
        <w:spacing w:after="0" w:line="240" w:lineRule="auto"/>
        <w:rPr>
          <w:rFonts w:ascii="Arial" w:hAnsi="Arial" w:cs="Arial"/>
          <w:b/>
        </w:rPr>
      </w:pPr>
    </w:p>
    <w:p w:rsidR="00B64EC1" w:rsidRPr="004D2264" w:rsidRDefault="00B64EC1" w:rsidP="004D2264">
      <w:pPr>
        <w:spacing w:after="0" w:line="240" w:lineRule="auto"/>
        <w:rPr>
          <w:rFonts w:ascii="Arial" w:hAnsi="Arial" w:cs="Arial"/>
          <w:b/>
        </w:rPr>
      </w:pPr>
      <w:r w:rsidRPr="004D2264">
        <w:rPr>
          <w:rFonts w:ascii="Arial" w:hAnsi="Arial" w:cs="Arial"/>
          <w:b/>
        </w:rPr>
        <w:t>Message #2</w:t>
      </w:r>
    </w:p>
    <w:p w:rsidR="006B29C9" w:rsidRPr="005032F4" w:rsidRDefault="006B29C9" w:rsidP="004D2264">
      <w:pPr>
        <w:spacing w:after="0" w:line="240" w:lineRule="auto"/>
        <w:outlineLvl w:val="0"/>
        <w:rPr>
          <w:rFonts w:cs="Arial"/>
          <w:color w:val="1F497D" w:themeColor="text2"/>
          <w:sz w:val="20"/>
          <w:szCs w:val="20"/>
        </w:rPr>
      </w:pPr>
      <w:r w:rsidRPr="005032F4">
        <w:rPr>
          <w:rFonts w:cs="Arial"/>
          <w:bCs/>
          <w:color w:val="1F497D" w:themeColor="text2"/>
          <w:sz w:val="20"/>
          <w:szCs w:val="20"/>
        </w:rPr>
        <w:t>Subject</w:t>
      </w:r>
      <w:r w:rsidRPr="005032F4">
        <w:rPr>
          <w:rFonts w:cs="Arial"/>
          <w:b/>
          <w:bCs/>
          <w:color w:val="1F497D" w:themeColor="text2"/>
          <w:sz w:val="20"/>
          <w:szCs w:val="20"/>
        </w:rPr>
        <w:t>:</w:t>
      </w:r>
      <w:r w:rsidRPr="005032F4">
        <w:rPr>
          <w:rFonts w:cs="Arial"/>
          <w:color w:val="1F497D" w:themeColor="text2"/>
          <w:sz w:val="20"/>
          <w:szCs w:val="20"/>
        </w:rPr>
        <w:t xml:space="preserve"> Free Am</w:t>
      </w:r>
      <w:r w:rsidR="00210006">
        <w:rPr>
          <w:rFonts w:cs="Arial"/>
          <w:color w:val="1F497D" w:themeColor="text2"/>
          <w:sz w:val="20"/>
          <w:szCs w:val="20"/>
        </w:rPr>
        <w:t>a</w:t>
      </w:r>
      <w:r w:rsidRPr="005032F4">
        <w:rPr>
          <w:rFonts w:cs="Arial"/>
          <w:color w:val="1F497D" w:themeColor="text2"/>
          <w:sz w:val="20"/>
          <w:szCs w:val="20"/>
        </w:rPr>
        <w:t>z</w:t>
      </w:r>
      <w:r w:rsidR="00210006">
        <w:rPr>
          <w:rFonts w:cs="Arial"/>
          <w:color w:val="1F497D" w:themeColor="text2"/>
          <w:sz w:val="20"/>
          <w:szCs w:val="20"/>
        </w:rPr>
        <w:t>o</w:t>
      </w:r>
      <w:r w:rsidRPr="005032F4">
        <w:rPr>
          <w:rFonts w:cs="Arial"/>
          <w:color w:val="1F497D" w:themeColor="text2"/>
          <w:sz w:val="20"/>
          <w:szCs w:val="20"/>
        </w:rPr>
        <w:t>n Gift Card!!!</w:t>
      </w:r>
    </w:p>
    <w:p w:rsidR="006B29C9" w:rsidRPr="005032F4" w:rsidRDefault="006B29C9">
      <w:pPr>
        <w:pStyle w:val="NoSpacing"/>
        <w:rPr>
          <w:rFonts w:cs="Arial"/>
          <w:color w:val="1F497D" w:themeColor="text2"/>
          <w:sz w:val="20"/>
          <w:szCs w:val="20"/>
        </w:rPr>
      </w:pPr>
      <w:r w:rsidRPr="005032F4">
        <w:rPr>
          <w:rFonts w:cs="Arial"/>
          <w:color w:val="1F497D" w:themeColor="text2"/>
          <w:sz w:val="20"/>
          <w:szCs w:val="20"/>
        </w:rPr>
        <w:t>Dear Sally,</w:t>
      </w:r>
    </w:p>
    <w:p w:rsidR="004D7D25" w:rsidRPr="005032F4" w:rsidRDefault="006B29C9" w:rsidP="004D2264">
      <w:pPr>
        <w:spacing w:after="0" w:line="240" w:lineRule="auto"/>
        <w:rPr>
          <w:rFonts w:eastAsia="Times New Roman" w:cs="Arial"/>
          <w:color w:val="1F497D" w:themeColor="text2"/>
          <w:sz w:val="20"/>
          <w:szCs w:val="20"/>
        </w:rPr>
      </w:pPr>
      <w:r w:rsidRPr="005032F4">
        <w:rPr>
          <w:rFonts w:eastAsia="Times New Roman" w:cs="Arial"/>
          <w:color w:val="1F497D" w:themeColor="text2"/>
          <w:sz w:val="20"/>
          <w:szCs w:val="20"/>
        </w:rPr>
        <w:t xml:space="preserve">     You name has been randomly selected to win a $1000 Am</w:t>
      </w:r>
      <w:r w:rsidR="00210006">
        <w:rPr>
          <w:rFonts w:eastAsia="Times New Roman" w:cs="Arial"/>
          <w:color w:val="1F497D" w:themeColor="text2"/>
          <w:sz w:val="20"/>
          <w:szCs w:val="20"/>
        </w:rPr>
        <w:t>a</w:t>
      </w:r>
      <w:r w:rsidRPr="005032F4">
        <w:rPr>
          <w:rFonts w:eastAsia="Times New Roman" w:cs="Arial"/>
          <w:color w:val="1F497D" w:themeColor="text2"/>
          <w:sz w:val="20"/>
          <w:szCs w:val="20"/>
        </w:rPr>
        <w:t>z</w:t>
      </w:r>
      <w:r w:rsidR="00210006">
        <w:rPr>
          <w:rFonts w:eastAsia="Times New Roman" w:cs="Arial"/>
          <w:color w:val="1F497D" w:themeColor="text2"/>
          <w:sz w:val="20"/>
          <w:szCs w:val="20"/>
        </w:rPr>
        <w:t>o</w:t>
      </w:r>
      <w:r w:rsidRPr="005032F4">
        <w:rPr>
          <w:rFonts w:eastAsia="Times New Roman" w:cs="Arial"/>
          <w:color w:val="1F497D" w:themeColor="text2"/>
          <w:sz w:val="20"/>
          <w:szCs w:val="20"/>
        </w:rPr>
        <w:t xml:space="preserve">n gift card. In order to collect you prize, you need to </w:t>
      </w:r>
      <w:r w:rsidR="00177C85" w:rsidRPr="005032F4">
        <w:rPr>
          <w:rFonts w:eastAsia="Times New Roman" w:cs="Arial"/>
          <w:color w:val="1F497D" w:themeColor="text2"/>
          <w:sz w:val="20"/>
          <w:szCs w:val="20"/>
        </w:rPr>
        <w:t>log in with your Am</w:t>
      </w:r>
      <w:r w:rsidR="00210006">
        <w:rPr>
          <w:rFonts w:eastAsia="Times New Roman" w:cs="Arial"/>
          <w:color w:val="1F497D" w:themeColor="text2"/>
          <w:sz w:val="20"/>
          <w:szCs w:val="20"/>
        </w:rPr>
        <w:t>a</w:t>
      </w:r>
      <w:r w:rsidR="00177C85" w:rsidRPr="005032F4">
        <w:rPr>
          <w:rFonts w:eastAsia="Times New Roman" w:cs="Arial"/>
          <w:color w:val="1F497D" w:themeColor="text2"/>
          <w:sz w:val="20"/>
          <w:szCs w:val="20"/>
        </w:rPr>
        <w:t>z</w:t>
      </w:r>
      <w:r w:rsidR="00210006">
        <w:rPr>
          <w:rFonts w:eastAsia="Times New Roman" w:cs="Arial"/>
          <w:color w:val="1F497D" w:themeColor="text2"/>
          <w:sz w:val="20"/>
          <w:szCs w:val="20"/>
        </w:rPr>
        <w:t>o</w:t>
      </w:r>
      <w:r w:rsidR="00177C85" w:rsidRPr="005032F4">
        <w:rPr>
          <w:rFonts w:eastAsia="Times New Roman" w:cs="Arial"/>
          <w:color w:val="1F497D" w:themeColor="text2"/>
          <w:sz w:val="20"/>
          <w:szCs w:val="20"/>
        </w:rPr>
        <w:t>n account at the link below and update your contact information</w:t>
      </w:r>
      <w:r w:rsidRPr="005032F4">
        <w:rPr>
          <w:rFonts w:eastAsia="Times New Roman" w:cs="Arial"/>
          <w:color w:val="1F497D" w:themeColor="text2"/>
          <w:sz w:val="20"/>
          <w:szCs w:val="20"/>
        </w:rPr>
        <w:t xml:space="preserve"> so we can put your prize in the mail. This is a limited time offer, so please respond to the request within 2 business days.  Failure to respond will forfeit your prize and we will select another winner.</w:t>
      </w:r>
      <w:r w:rsidR="00A3089A" w:rsidRPr="005032F4">
        <w:rPr>
          <w:rFonts w:eastAsia="Times New Roman" w:cs="Arial"/>
          <w:color w:val="1F497D" w:themeColor="text2"/>
          <w:sz w:val="20"/>
          <w:szCs w:val="20"/>
        </w:rPr>
        <w:t xml:space="preserve">  </w:t>
      </w:r>
    </w:p>
    <w:p w:rsidR="00210006" w:rsidRPr="00095D21" w:rsidRDefault="00210006" w:rsidP="004D2264">
      <w:pPr>
        <w:spacing w:after="0" w:line="240" w:lineRule="auto"/>
        <w:rPr>
          <w:rStyle w:val="Hyperlink"/>
          <w:rFonts w:eastAsia="Times New Roman" w:cs="Arial"/>
          <w:sz w:val="20"/>
          <w:szCs w:val="20"/>
        </w:rPr>
      </w:pPr>
      <w:r>
        <w:rPr>
          <w:rFonts w:eastAsia="Times New Roman" w:cs="Arial"/>
          <w:color w:val="1F497D" w:themeColor="text2"/>
          <w:sz w:val="20"/>
          <w:szCs w:val="20"/>
        </w:rPr>
        <w:fldChar w:fldCharType="begin"/>
      </w:r>
      <w:r>
        <w:rPr>
          <w:rFonts w:eastAsia="Times New Roman" w:cs="Arial"/>
          <w:color w:val="1F497D" w:themeColor="text2"/>
          <w:sz w:val="20"/>
          <w:szCs w:val="20"/>
        </w:rPr>
        <w:instrText>HYPERLINK "http://www.cisecurity.org/"</w:instrText>
      </w:r>
      <w:r>
        <w:rPr>
          <w:rFonts w:eastAsia="Times New Roman" w:cs="Arial"/>
          <w:color w:val="1F497D" w:themeColor="text2"/>
          <w:sz w:val="20"/>
          <w:szCs w:val="20"/>
        </w:rPr>
        <w:fldChar w:fldCharType="separate"/>
      </w:r>
      <w:r w:rsidRPr="00095D21">
        <w:rPr>
          <w:rStyle w:val="Hyperlink"/>
          <w:rFonts w:eastAsia="Times New Roman" w:cs="Arial"/>
          <w:sz w:val="20"/>
          <w:szCs w:val="20"/>
        </w:rPr>
        <w:t>www.amozan.</w:t>
      </w:r>
      <w:r w:rsidRPr="00210006">
        <w:rPr>
          <w:rStyle w:val="Hyperlink"/>
          <w:rFonts w:eastAsia="Times New Roman" w:cs="Arial"/>
          <w:sz w:val="20"/>
          <w:szCs w:val="20"/>
        </w:rPr>
        <w:t>com/giftredemption2321</w:t>
      </w:r>
      <w:r w:rsidRPr="00095D21">
        <w:rPr>
          <w:rStyle w:val="Hyperlink"/>
          <w:rFonts w:eastAsia="Times New Roman" w:cs="Arial"/>
          <w:sz w:val="20"/>
          <w:szCs w:val="20"/>
        </w:rPr>
        <w:t xml:space="preserve"> </w:t>
      </w:r>
    </w:p>
    <w:p w:rsidR="00210006" w:rsidRPr="00095D21" w:rsidRDefault="00210006" w:rsidP="004D2264">
      <w:pPr>
        <w:spacing w:after="0" w:line="240" w:lineRule="auto"/>
        <w:rPr>
          <w:rStyle w:val="Hyperlink"/>
        </w:rPr>
      </w:pPr>
    </w:p>
    <w:p w:rsidR="00591091" w:rsidRPr="004D2264" w:rsidRDefault="00210006" w:rsidP="004D2264">
      <w:pPr>
        <w:spacing w:after="0" w:line="240" w:lineRule="auto"/>
        <w:rPr>
          <w:rFonts w:ascii="Arial" w:hAnsi="Arial" w:cs="Arial"/>
          <w:sz w:val="24"/>
          <w:szCs w:val="24"/>
          <w:u w:val="single"/>
        </w:rPr>
      </w:pPr>
      <w:r>
        <w:rPr>
          <w:rFonts w:eastAsia="Times New Roman" w:cs="Arial"/>
          <w:color w:val="1F497D" w:themeColor="text2"/>
          <w:sz w:val="20"/>
          <w:szCs w:val="20"/>
        </w:rPr>
        <w:fldChar w:fldCharType="end"/>
      </w:r>
      <w:r w:rsidR="00202121" w:rsidRPr="004D2264">
        <w:rPr>
          <w:rFonts w:ascii="Arial" w:hAnsi="Arial" w:cs="Arial"/>
          <w:b/>
          <w:i/>
          <w:u w:val="single"/>
        </w:rPr>
        <w:t xml:space="preserve">What did </w:t>
      </w:r>
      <w:r w:rsidR="008D0D0E">
        <w:rPr>
          <w:rFonts w:ascii="Arial" w:hAnsi="Arial" w:cs="Arial"/>
          <w:b/>
          <w:i/>
          <w:u w:val="single"/>
        </w:rPr>
        <w:t>you</w:t>
      </w:r>
      <w:r w:rsidR="008D0D0E" w:rsidRPr="004D2264">
        <w:rPr>
          <w:rFonts w:ascii="Arial" w:hAnsi="Arial" w:cs="Arial"/>
          <w:b/>
          <w:i/>
          <w:u w:val="single"/>
        </w:rPr>
        <w:t xml:space="preserve"> </w:t>
      </w:r>
      <w:r w:rsidR="00202121" w:rsidRPr="004D2264">
        <w:rPr>
          <w:rFonts w:ascii="Arial" w:hAnsi="Arial" w:cs="Arial"/>
          <w:b/>
          <w:i/>
          <w:u w:val="single"/>
        </w:rPr>
        <w:t>notice in message #2?</w:t>
      </w:r>
      <w:r w:rsidR="00202121" w:rsidRPr="004D2264">
        <w:rPr>
          <w:rFonts w:ascii="Arial" w:hAnsi="Arial" w:cs="Arial"/>
          <w:i/>
          <w:u w:val="single"/>
        </w:rPr>
        <w:t xml:space="preserve">  </w:t>
      </w:r>
    </w:p>
    <w:p w:rsidR="00A7610D" w:rsidRDefault="00210006" w:rsidP="004D2264">
      <w:pPr>
        <w:spacing w:after="0" w:line="240" w:lineRule="auto"/>
        <w:rPr>
          <w:rFonts w:ascii="Arial" w:hAnsi="Arial" w:cs="Arial"/>
        </w:rPr>
      </w:pPr>
      <w:r>
        <w:rPr>
          <w:rFonts w:ascii="Arial" w:hAnsi="Arial" w:cs="Arial"/>
        </w:rPr>
        <w:t>Aside from this seeming too good to be true</w:t>
      </w:r>
      <w:r w:rsidR="004D7D25" w:rsidRPr="004D2264">
        <w:rPr>
          <w:rFonts w:ascii="Arial" w:hAnsi="Arial" w:cs="Arial"/>
        </w:rPr>
        <w:t xml:space="preserve">, </w:t>
      </w:r>
      <w:r w:rsidR="008D0D0E">
        <w:rPr>
          <w:rFonts w:ascii="Arial" w:hAnsi="Arial" w:cs="Arial"/>
        </w:rPr>
        <w:t>you can</w:t>
      </w:r>
      <w:r w:rsidR="008D0D0E" w:rsidRPr="004D2264">
        <w:rPr>
          <w:rFonts w:ascii="Arial" w:hAnsi="Arial" w:cs="Arial"/>
        </w:rPr>
        <w:t xml:space="preserve"> </w:t>
      </w:r>
      <w:r w:rsidR="00A7610D" w:rsidRPr="004D2264">
        <w:rPr>
          <w:rFonts w:ascii="Arial" w:hAnsi="Arial" w:cs="Arial"/>
        </w:rPr>
        <w:t xml:space="preserve">see that </w:t>
      </w:r>
      <w:r w:rsidR="0059026D" w:rsidRPr="004D2264">
        <w:rPr>
          <w:rFonts w:ascii="Arial" w:hAnsi="Arial" w:cs="Arial"/>
        </w:rPr>
        <w:t>“</w:t>
      </w:r>
      <w:r w:rsidR="00A7610D" w:rsidRPr="004D2264">
        <w:rPr>
          <w:rFonts w:ascii="Arial" w:hAnsi="Arial" w:cs="Arial"/>
        </w:rPr>
        <w:t>Amazon</w:t>
      </w:r>
      <w:r w:rsidR="0059026D" w:rsidRPr="004D2264">
        <w:rPr>
          <w:rFonts w:ascii="Arial" w:hAnsi="Arial" w:cs="Arial"/>
        </w:rPr>
        <w:t>”</w:t>
      </w:r>
      <w:r w:rsidR="00A7610D" w:rsidRPr="004D2264">
        <w:rPr>
          <w:rFonts w:ascii="Arial" w:hAnsi="Arial" w:cs="Arial"/>
        </w:rPr>
        <w:t xml:space="preserve"> is mis</w:t>
      </w:r>
      <w:r w:rsidR="0079441D" w:rsidRPr="004D2264">
        <w:rPr>
          <w:rFonts w:ascii="Arial" w:hAnsi="Arial" w:cs="Arial"/>
        </w:rPr>
        <w:t>s</w:t>
      </w:r>
      <w:r w:rsidR="00A7610D" w:rsidRPr="004D2264">
        <w:rPr>
          <w:rFonts w:ascii="Arial" w:hAnsi="Arial" w:cs="Arial"/>
        </w:rPr>
        <w:t xml:space="preserve">pelled as </w:t>
      </w:r>
      <w:r w:rsidR="0079441D" w:rsidRPr="004D2264">
        <w:rPr>
          <w:rFonts w:ascii="Arial" w:hAnsi="Arial" w:cs="Arial"/>
        </w:rPr>
        <w:t>“</w:t>
      </w:r>
      <w:r w:rsidR="00A7610D" w:rsidRPr="004D2264">
        <w:rPr>
          <w:rFonts w:ascii="Arial" w:hAnsi="Arial" w:cs="Arial"/>
        </w:rPr>
        <w:t>Amozan</w:t>
      </w:r>
      <w:r w:rsidR="0079441D" w:rsidRPr="004D2264">
        <w:rPr>
          <w:rFonts w:ascii="Arial" w:hAnsi="Arial" w:cs="Arial"/>
        </w:rPr>
        <w:t xml:space="preserve">” </w:t>
      </w:r>
      <w:r>
        <w:rPr>
          <w:rFonts w:ascii="Arial" w:hAnsi="Arial" w:cs="Arial"/>
        </w:rPr>
        <w:t>on the link provided</w:t>
      </w:r>
      <w:r w:rsidR="00A7610D" w:rsidRPr="004D2264">
        <w:rPr>
          <w:rFonts w:ascii="Arial" w:hAnsi="Arial" w:cs="Arial"/>
        </w:rPr>
        <w:t xml:space="preserve">. If you read </w:t>
      </w:r>
      <w:r>
        <w:rPr>
          <w:rFonts w:ascii="Arial" w:hAnsi="Arial" w:cs="Arial"/>
        </w:rPr>
        <w:t>this</w:t>
      </w:r>
      <w:r w:rsidR="00A7610D" w:rsidRPr="004D2264">
        <w:rPr>
          <w:rFonts w:ascii="Arial" w:hAnsi="Arial" w:cs="Arial"/>
        </w:rPr>
        <w:t xml:space="preserve"> quickly, you </w:t>
      </w:r>
      <w:r w:rsidR="0059026D" w:rsidRPr="004D2264">
        <w:rPr>
          <w:rFonts w:ascii="Arial" w:hAnsi="Arial" w:cs="Arial"/>
        </w:rPr>
        <w:t xml:space="preserve">may </w:t>
      </w:r>
      <w:r w:rsidR="00A7610D" w:rsidRPr="004D2264">
        <w:rPr>
          <w:rFonts w:ascii="Arial" w:hAnsi="Arial" w:cs="Arial"/>
        </w:rPr>
        <w:t xml:space="preserve">think </w:t>
      </w:r>
      <w:r w:rsidR="009F7533" w:rsidRPr="004D2264">
        <w:rPr>
          <w:rFonts w:ascii="Arial" w:hAnsi="Arial" w:cs="Arial"/>
        </w:rPr>
        <w:t xml:space="preserve">you are responding to the real company </w:t>
      </w:r>
      <w:r w:rsidR="00A7610D" w:rsidRPr="004D2264">
        <w:rPr>
          <w:rFonts w:ascii="Arial" w:hAnsi="Arial" w:cs="Arial"/>
        </w:rPr>
        <w:t>to get your gift certificate.</w:t>
      </w:r>
      <w:r w:rsidR="009F7533" w:rsidRPr="004D2264">
        <w:rPr>
          <w:rFonts w:ascii="Arial" w:hAnsi="Arial" w:cs="Arial"/>
        </w:rPr>
        <w:t xml:space="preserve"> In reality, you are provi</w:t>
      </w:r>
      <w:r w:rsidR="0036790E">
        <w:rPr>
          <w:rFonts w:ascii="Arial" w:hAnsi="Arial" w:cs="Arial"/>
        </w:rPr>
        <w:t>di</w:t>
      </w:r>
      <w:r w:rsidR="009F7533" w:rsidRPr="004D2264">
        <w:rPr>
          <w:rFonts w:ascii="Arial" w:hAnsi="Arial" w:cs="Arial"/>
        </w:rPr>
        <w:t>ng your information to the</w:t>
      </w:r>
      <w:r w:rsidR="00177C85">
        <w:rPr>
          <w:rFonts w:ascii="Arial" w:hAnsi="Arial" w:cs="Arial"/>
        </w:rPr>
        <w:t xml:space="preserve"> attacker</w:t>
      </w:r>
      <w:r w:rsidR="009F7533" w:rsidRPr="004D2264">
        <w:rPr>
          <w:rFonts w:ascii="Arial" w:hAnsi="Arial" w:cs="Arial"/>
        </w:rPr>
        <w:t>.</w:t>
      </w:r>
      <w:r>
        <w:rPr>
          <w:rFonts w:ascii="Arial" w:hAnsi="Arial" w:cs="Arial"/>
        </w:rPr>
        <w:t xml:space="preserve"> For the purposes of this example, the link actually navigates to the Center for Internet Security, which is a trustworthy site.</w:t>
      </w:r>
    </w:p>
    <w:p w:rsidR="004D2264" w:rsidRDefault="004D2264" w:rsidP="004D2264">
      <w:pPr>
        <w:spacing w:after="0" w:line="240" w:lineRule="auto"/>
        <w:rPr>
          <w:rFonts w:ascii="Arial" w:hAnsi="Arial" w:cs="Arial"/>
        </w:rPr>
      </w:pPr>
    </w:p>
    <w:p w:rsidR="004D2264" w:rsidRDefault="004D2264" w:rsidP="004D2264">
      <w:pPr>
        <w:spacing w:after="0" w:line="240" w:lineRule="auto"/>
        <w:rPr>
          <w:rFonts w:ascii="Arial" w:hAnsi="Arial" w:cs="Arial"/>
          <w:b/>
        </w:rPr>
      </w:pPr>
      <w:r>
        <w:rPr>
          <w:rFonts w:ascii="Arial" w:hAnsi="Arial" w:cs="Arial"/>
          <w:b/>
        </w:rPr>
        <w:t>Message #3</w:t>
      </w:r>
    </w:p>
    <w:p w:rsidR="004D2264" w:rsidRDefault="004D2264" w:rsidP="004D2264">
      <w:pPr>
        <w:spacing w:after="0" w:line="240" w:lineRule="auto"/>
        <w:rPr>
          <w:rFonts w:ascii="Arial" w:hAnsi="Arial" w:cs="Arial"/>
          <w:b/>
        </w:rPr>
      </w:pPr>
    </w:p>
    <w:p w:rsidR="004D2264" w:rsidRPr="005032F4" w:rsidRDefault="004D2264" w:rsidP="004D2264">
      <w:pPr>
        <w:spacing w:after="0" w:line="240" w:lineRule="auto"/>
        <w:rPr>
          <w:rFonts w:cs="Arial"/>
          <w:color w:val="1F497D" w:themeColor="text2"/>
          <w:sz w:val="20"/>
          <w:szCs w:val="20"/>
        </w:rPr>
      </w:pPr>
      <w:r w:rsidRPr="005032F4">
        <w:rPr>
          <w:rFonts w:cs="Arial"/>
          <w:color w:val="1F497D" w:themeColor="text2"/>
          <w:sz w:val="20"/>
          <w:szCs w:val="20"/>
        </w:rPr>
        <w:t>Subject: Urgent – Take Action Before Your Email Account is Deactivated</w:t>
      </w:r>
    </w:p>
    <w:p w:rsidR="004D2264" w:rsidRPr="005032F4" w:rsidRDefault="004D2264" w:rsidP="004D2264">
      <w:pPr>
        <w:spacing w:after="0" w:line="240" w:lineRule="auto"/>
        <w:rPr>
          <w:rFonts w:cs="Arial"/>
          <w:color w:val="1F497D" w:themeColor="text2"/>
          <w:sz w:val="20"/>
          <w:szCs w:val="20"/>
        </w:rPr>
      </w:pPr>
    </w:p>
    <w:p w:rsidR="004D2264" w:rsidRPr="005032F4" w:rsidRDefault="004D2264" w:rsidP="004D2264">
      <w:pPr>
        <w:spacing w:after="0" w:line="240" w:lineRule="auto"/>
        <w:rPr>
          <w:rFonts w:cs="Arial"/>
          <w:color w:val="1F497D" w:themeColor="text2"/>
          <w:sz w:val="20"/>
          <w:szCs w:val="20"/>
        </w:rPr>
      </w:pPr>
      <w:r w:rsidRPr="005032F4">
        <w:rPr>
          <w:rFonts w:cs="Arial"/>
          <w:color w:val="1F497D" w:themeColor="text2"/>
          <w:sz w:val="20"/>
          <w:szCs w:val="20"/>
        </w:rPr>
        <w:t>Dear User,</w:t>
      </w:r>
    </w:p>
    <w:p w:rsidR="004D2264" w:rsidRPr="005032F4" w:rsidRDefault="004D2264" w:rsidP="004D2264">
      <w:pPr>
        <w:spacing w:after="0" w:line="240" w:lineRule="auto"/>
        <w:rPr>
          <w:rFonts w:cs="Arial"/>
          <w:color w:val="1F497D" w:themeColor="text2"/>
          <w:sz w:val="20"/>
          <w:szCs w:val="20"/>
        </w:rPr>
      </w:pPr>
      <w:r w:rsidRPr="005032F4">
        <w:rPr>
          <w:rFonts w:cs="Arial"/>
          <w:color w:val="1F497D" w:themeColor="text2"/>
          <w:sz w:val="20"/>
          <w:szCs w:val="20"/>
        </w:rPr>
        <w:tab/>
        <w:t>Following changes to our Microsoft email systems, each user must authenticate their account to prevent it from being deactivated. You can accomplish this by heading to the link below and entering your Microsoft Outl</w:t>
      </w:r>
      <w:r w:rsidR="00210006">
        <w:rPr>
          <w:rFonts w:cs="Arial"/>
          <w:color w:val="1F497D" w:themeColor="text2"/>
          <w:sz w:val="20"/>
          <w:szCs w:val="20"/>
        </w:rPr>
        <w:t>o</w:t>
      </w:r>
      <w:r w:rsidRPr="005032F4">
        <w:rPr>
          <w:rFonts w:cs="Arial"/>
          <w:color w:val="1F497D" w:themeColor="text2"/>
          <w:sz w:val="20"/>
          <w:szCs w:val="20"/>
        </w:rPr>
        <w:t>ok email account credentials, and then we will know your account is active and should remain so.</w:t>
      </w:r>
    </w:p>
    <w:p w:rsidR="004D2264" w:rsidRPr="005032F4" w:rsidRDefault="00C75623" w:rsidP="004D2264">
      <w:pPr>
        <w:spacing w:after="0" w:line="240" w:lineRule="auto"/>
        <w:rPr>
          <w:rFonts w:cs="Arial"/>
          <w:color w:val="1F497D" w:themeColor="text2"/>
          <w:sz w:val="20"/>
          <w:szCs w:val="20"/>
        </w:rPr>
      </w:pPr>
      <w:hyperlink r:id="rId9" w:history="1">
        <w:r w:rsidR="002F441A" w:rsidRPr="005032F4">
          <w:rPr>
            <w:rStyle w:val="Hyperlink"/>
            <w:rFonts w:cs="Arial"/>
            <w:color w:val="1F497D" w:themeColor="text2"/>
            <w:sz w:val="20"/>
            <w:szCs w:val="20"/>
          </w:rPr>
          <w:t>http://www.microsoft.com/</w:t>
        </w:r>
      </w:hyperlink>
    </w:p>
    <w:p w:rsidR="004B27DD" w:rsidRPr="005032F4" w:rsidRDefault="004B27DD" w:rsidP="004D2264">
      <w:pPr>
        <w:spacing w:after="0" w:line="240" w:lineRule="auto"/>
        <w:rPr>
          <w:rFonts w:cs="Arial"/>
          <w:color w:val="1F497D" w:themeColor="text2"/>
          <w:sz w:val="20"/>
          <w:szCs w:val="20"/>
        </w:rPr>
      </w:pPr>
    </w:p>
    <w:p w:rsidR="004B27DD" w:rsidRPr="005032F4" w:rsidRDefault="004B27DD" w:rsidP="004D2264">
      <w:pPr>
        <w:spacing w:after="0" w:line="240" w:lineRule="auto"/>
        <w:rPr>
          <w:rFonts w:cs="Arial"/>
          <w:color w:val="1F497D" w:themeColor="text2"/>
          <w:sz w:val="20"/>
          <w:szCs w:val="20"/>
        </w:rPr>
      </w:pPr>
      <w:r w:rsidRPr="005032F4">
        <w:rPr>
          <w:rFonts w:cs="Arial"/>
          <w:color w:val="1F497D" w:themeColor="text2"/>
          <w:sz w:val="20"/>
          <w:szCs w:val="20"/>
        </w:rPr>
        <w:t>Thank you,</w:t>
      </w:r>
    </w:p>
    <w:p w:rsidR="004B27DD" w:rsidRPr="005032F4" w:rsidRDefault="004B27DD" w:rsidP="004D2264">
      <w:pPr>
        <w:spacing w:after="0" w:line="240" w:lineRule="auto"/>
        <w:rPr>
          <w:rFonts w:cs="Arial"/>
          <w:color w:val="1F497D" w:themeColor="text2"/>
          <w:sz w:val="20"/>
          <w:szCs w:val="20"/>
        </w:rPr>
      </w:pPr>
      <w:r w:rsidRPr="005032F4">
        <w:rPr>
          <w:rFonts w:cs="Arial"/>
          <w:color w:val="1F497D" w:themeColor="text2"/>
          <w:sz w:val="20"/>
          <w:szCs w:val="20"/>
        </w:rPr>
        <w:t>Information Technology</w:t>
      </w:r>
    </w:p>
    <w:p w:rsidR="004B27DD" w:rsidRPr="005032F4" w:rsidRDefault="004B27DD" w:rsidP="004D2264">
      <w:pPr>
        <w:spacing w:after="0" w:line="240" w:lineRule="auto"/>
        <w:rPr>
          <w:rFonts w:cs="Arial"/>
          <w:color w:val="1F497D" w:themeColor="text2"/>
          <w:sz w:val="20"/>
          <w:szCs w:val="20"/>
        </w:rPr>
      </w:pPr>
      <w:r w:rsidRPr="005032F4">
        <w:rPr>
          <w:rFonts w:cs="Arial"/>
          <w:color w:val="1F497D" w:themeColor="text2"/>
          <w:sz w:val="20"/>
          <w:szCs w:val="20"/>
        </w:rPr>
        <w:t>Helpdesk Support Team</w:t>
      </w:r>
    </w:p>
    <w:p w:rsidR="004B27DD" w:rsidRDefault="004B27DD" w:rsidP="004D2264">
      <w:pPr>
        <w:spacing w:after="0" w:line="240" w:lineRule="auto"/>
        <w:rPr>
          <w:rFonts w:ascii="Arial" w:hAnsi="Arial" w:cs="Arial"/>
          <w:sz w:val="20"/>
          <w:szCs w:val="20"/>
        </w:rPr>
      </w:pPr>
    </w:p>
    <w:p w:rsidR="004B27DD" w:rsidRDefault="004B27DD" w:rsidP="004D2264">
      <w:pPr>
        <w:spacing w:after="0" w:line="240" w:lineRule="auto"/>
        <w:rPr>
          <w:rFonts w:ascii="Arial" w:hAnsi="Arial" w:cs="Arial"/>
          <w:b/>
          <w:i/>
          <w:u w:val="single"/>
        </w:rPr>
      </w:pPr>
      <w:r>
        <w:rPr>
          <w:rFonts w:ascii="Arial" w:hAnsi="Arial" w:cs="Arial"/>
          <w:b/>
          <w:i/>
          <w:u w:val="single"/>
        </w:rPr>
        <w:t xml:space="preserve">What did </w:t>
      </w:r>
      <w:r w:rsidR="00024BD0">
        <w:rPr>
          <w:rFonts w:ascii="Arial" w:hAnsi="Arial" w:cs="Arial"/>
          <w:b/>
          <w:i/>
          <w:u w:val="single"/>
        </w:rPr>
        <w:t xml:space="preserve">you </w:t>
      </w:r>
      <w:r>
        <w:rPr>
          <w:rFonts w:ascii="Arial" w:hAnsi="Arial" w:cs="Arial"/>
          <w:b/>
          <w:i/>
          <w:u w:val="single"/>
        </w:rPr>
        <w:t>notice in message #3?</w:t>
      </w:r>
    </w:p>
    <w:p w:rsidR="004B27DD" w:rsidRPr="005032F4" w:rsidRDefault="002F441A" w:rsidP="004D2264">
      <w:pPr>
        <w:spacing w:after="0" w:line="240" w:lineRule="auto"/>
        <w:rPr>
          <w:rFonts w:ascii="Arial" w:hAnsi="Arial" w:cs="Arial"/>
        </w:rPr>
      </w:pPr>
      <w:r>
        <w:rPr>
          <w:rFonts w:ascii="Arial" w:hAnsi="Arial" w:cs="Arial"/>
        </w:rPr>
        <w:t xml:space="preserve">This email is fairly well crafted </w:t>
      </w:r>
      <w:r w:rsidR="00210006">
        <w:rPr>
          <w:rFonts w:ascii="Arial" w:hAnsi="Arial" w:cs="Arial"/>
        </w:rPr>
        <w:t>without errors</w:t>
      </w:r>
      <w:r>
        <w:rPr>
          <w:rFonts w:ascii="Arial" w:hAnsi="Arial" w:cs="Arial"/>
        </w:rPr>
        <w:t>.</w:t>
      </w:r>
      <w:r w:rsidR="004B27DD">
        <w:rPr>
          <w:rFonts w:ascii="Arial" w:hAnsi="Arial" w:cs="Arial"/>
        </w:rPr>
        <w:t xml:space="preserve"> Note that it establishes a sense of urgency that the malicious actor hopes will cloud your judgement and threatens the deactivation of your email account. Additionally </w:t>
      </w:r>
      <w:r>
        <w:rPr>
          <w:rFonts w:ascii="Arial" w:hAnsi="Arial" w:cs="Arial"/>
        </w:rPr>
        <w:t xml:space="preserve">the link at the bottom looks like a link to Microsoft, yet it is in fact heading somewhere else! </w:t>
      </w:r>
      <w:r w:rsidR="00095D21">
        <w:rPr>
          <w:rFonts w:ascii="Arial" w:hAnsi="Arial" w:cs="Arial"/>
        </w:rPr>
        <w:t>Luckily,</w:t>
      </w:r>
      <w:r>
        <w:rPr>
          <w:rFonts w:ascii="Arial" w:hAnsi="Arial" w:cs="Arial"/>
        </w:rPr>
        <w:t xml:space="preserve"> for the purposes of this example, that link simply leads to the Center for Internet Security, which is a legitimate site.</w:t>
      </w:r>
    </w:p>
    <w:p w:rsidR="0036790E" w:rsidRPr="004D2264" w:rsidRDefault="0036790E" w:rsidP="004D2264">
      <w:pPr>
        <w:spacing w:after="0" w:line="240" w:lineRule="auto"/>
        <w:rPr>
          <w:rFonts w:ascii="Arial" w:hAnsi="Arial" w:cs="Arial"/>
        </w:rPr>
      </w:pPr>
    </w:p>
    <w:p w:rsidR="00FF7EAD" w:rsidRPr="004D2264" w:rsidRDefault="00255100" w:rsidP="004D2264">
      <w:pPr>
        <w:spacing w:after="0" w:line="240" w:lineRule="auto"/>
        <w:rPr>
          <w:rFonts w:ascii="Arial" w:hAnsi="Arial" w:cs="Arial"/>
        </w:rPr>
      </w:pPr>
      <w:r>
        <w:rPr>
          <w:rFonts w:ascii="Arial" w:hAnsi="Arial" w:cs="Arial"/>
        </w:rPr>
        <w:t xml:space="preserve">With these </w:t>
      </w:r>
      <w:r w:rsidR="00210006">
        <w:rPr>
          <w:rFonts w:ascii="Arial" w:hAnsi="Arial" w:cs="Arial"/>
        </w:rPr>
        <w:t xml:space="preserve">three </w:t>
      </w:r>
      <w:r>
        <w:rPr>
          <w:rFonts w:ascii="Arial" w:hAnsi="Arial" w:cs="Arial"/>
        </w:rPr>
        <w:t>examples considered, here are some basic r</w:t>
      </w:r>
      <w:r w:rsidR="0059026D" w:rsidRPr="004D2264">
        <w:rPr>
          <w:rFonts w:ascii="Arial" w:hAnsi="Arial" w:cs="Arial"/>
        </w:rPr>
        <w:t xml:space="preserve">ecommendations </w:t>
      </w:r>
      <w:r w:rsidR="004D7D25" w:rsidRPr="004D2264">
        <w:rPr>
          <w:rFonts w:ascii="Arial" w:hAnsi="Arial" w:cs="Arial"/>
        </w:rPr>
        <w:t xml:space="preserve">to </w:t>
      </w:r>
      <w:r w:rsidR="009F7533" w:rsidRPr="004D2264">
        <w:rPr>
          <w:rFonts w:ascii="Arial" w:hAnsi="Arial" w:cs="Arial"/>
        </w:rPr>
        <w:t xml:space="preserve">help </w:t>
      </w:r>
      <w:r w:rsidR="004D7D25" w:rsidRPr="004D2264">
        <w:rPr>
          <w:rFonts w:ascii="Arial" w:hAnsi="Arial" w:cs="Arial"/>
        </w:rPr>
        <w:t xml:space="preserve">protect you from becoming a </w:t>
      </w:r>
      <w:r w:rsidR="0059026D" w:rsidRPr="004D2264">
        <w:rPr>
          <w:rFonts w:ascii="Arial" w:hAnsi="Arial" w:cs="Arial"/>
        </w:rPr>
        <w:t xml:space="preserve">phishing </w:t>
      </w:r>
      <w:r w:rsidR="004D7D25" w:rsidRPr="004D2264">
        <w:rPr>
          <w:rFonts w:ascii="Arial" w:hAnsi="Arial" w:cs="Arial"/>
        </w:rPr>
        <w:t>victim:</w:t>
      </w:r>
    </w:p>
    <w:p w:rsidR="00A7610D" w:rsidRPr="004D2264" w:rsidRDefault="00A7610D" w:rsidP="004D2264">
      <w:pPr>
        <w:pStyle w:val="ListParagraph"/>
        <w:numPr>
          <w:ilvl w:val="0"/>
          <w:numId w:val="3"/>
        </w:numPr>
        <w:spacing w:after="0" w:line="240" w:lineRule="auto"/>
        <w:rPr>
          <w:rFonts w:ascii="Arial" w:hAnsi="Arial" w:cs="Arial"/>
        </w:rPr>
      </w:pPr>
      <w:r w:rsidRPr="004D2264">
        <w:rPr>
          <w:rFonts w:ascii="Arial" w:hAnsi="Arial" w:cs="Arial"/>
        </w:rPr>
        <w:t>If it</w:t>
      </w:r>
      <w:r w:rsidR="0059026D" w:rsidRPr="004D2264">
        <w:rPr>
          <w:rFonts w:ascii="Arial" w:hAnsi="Arial" w:cs="Arial"/>
        </w:rPr>
        <w:t xml:space="preserve"> </w:t>
      </w:r>
      <w:r w:rsidR="00210006">
        <w:rPr>
          <w:rFonts w:ascii="Arial" w:hAnsi="Arial" w:cs="Arial"/>
        </w:rPr>
        <w:t>seems</w:t>
      </w:r>
      <w:r w:rsidR="00210006" w:rsidRPr="004D2264">
        <w:rPr>
          <w:rFonts w:ascii="Arial" w:hAnsi="Arial" w:cs="Arial"/>
        </w:rPr>
        <w:t xml:space="preserve"> </w:t>
      </w:r>
      <w:r w:rsidRPr="004D2264">
        <w:rPr>
          <w:rFonts w:ascii="Arial" w:hAnsi="Arial" w:cs="Arial"/>
        </w:rPr>
        <w:t>too good to be true, it probably is</w:t>
      </w:r>
      <w:r w:rsidR="0036790E">
        <w:rPr>
          <w:rFonts w:ascii="Arial" w:hAnsi="Arial" w:cs="Arial"/>
        </w:rPr>
        <w:t>;</w:t>
      </w:r>
    </w:p>
    <w:p w:rsidR="00A7610D" w:rsidRPr="004D2264" w:rsidRDefault="00A7610D" w:rsidP="004D2264">
      <w:pPr>
        <w:pStyle w:val="ListParagraph"/>
        <w:numPr>
          <w:ilvl w:val="0"/>
          <w:numId w:val="3"/>
        </w:numPr>
        <w:spacing w:after="0" w:line="240" w:lineRule="auto"/>
        <w:rPr>
          <w:rFonts w:ascii="Arial" w:hAnsi="Arial" w:cs="Arial"/>
        </w:rPr>
      </w:pPr>
      <w:r w:rsidRPr="004D2264">
        <w:rPr>
          <w:rFonts w:ascii="Arial" w:hAnsi="Arial" w:cs="Arial"/>
        </w:rPr>
        <w:t xml:space="preserve">Hover </w:t>
      </w:r>
      <w:r w:rsidR="0059026D" w:rsidRPr="004D2264">
        <w:rPr>
          <w:rFonts w:ascii="Arial" w:hAnsi="Arial" w:cs="Arial"/>
        </w:rPr>
        <w:t xml:space="preserve">your </w:t>
      </w:r>
      <w:r w:rsidR="00965C12">
        <w:rPr>
          <w:rFonts w:ascii="Arial" w:hAnsi="Arial" w:cs="Arial"/>
        </w:rPr>
        <w:t>cursor</w:t>
      </w:r>
      <w:r w:rsidR="0059026D" w:rsidRPr="004D2264">
        <w:rPr>
          <w:rFonts w:ascii="Arial" w:hAnsi="Arial" w:cs="Arial"/>
        </w:rPr>
        <w:t xml:space="preserve"> </w:t>
      </w:r>
      <w:r w:rsidRPr="004D2264">
        <w:rPr>
          <w:rFonts w:ascii="Arial" w:hAnsi="Arial" w:cs="Arial"/>
        </w:rPr>
        <w:t>over link</w:t>
      </w:r>
      <w:r w:rsidR="0059026D" w:rsidRPr="004D2264">
        <w:rPr>
          <w:rFonts w:ascii="Arial" w:hAnsi="Arial" w:cs="Arial"/>
        </w:rPr>
        <w:t xml:space="preserve">s in messages </w:t>
      </w:r>
      <w:r w:rsidRPr="004D2264">
        <w:rPr>
          <w:rFonts w:ascii="Arial" w:hAnsi="Arial" w:cs="Arial"/>
        </w:rPr>
        <w:t xml:space="preserve">to find where the link </w:t>
      </w:r>
      <w:r w:rsidR="00965C12">
        <w:rPr>
          <w:rFonts w:ascii="Arial" w:hAnsi="Arial" w:cs="Arial"/>
        </w:rPr>
        <w:t>is actually going</w:t>
      </w:r>
      <w:r w:rsidR="0036790E">
        <w:rPr>
          <w:rFonts w:ascii="Arial" w:hAnsi="Arial" w:cs="Arial"/>
        </w:rPr>
        <w:t>;</w:t>
      </w:r>
    </w:p>
    <w:p w:rsidR="00A7610D" w:rsidRPr="004D2264" w:rsidRDefault="00A7610D" w:rsidP="004D2264">
      <w:pPr>
        <w:pStyle w:val="ListParagraph"/>
        <w:numPr>
          <w:ilvl w:val="0"/>
          <w:numId w:val="3"/>
        </w:numPr>
        <w:spacing w:after="0" w:line="240" w:lineRule="auto"/>
        <w:rPr>
          <w:rFonts w:ascii="Arial" w:hAnsi="Arial" w:cs="Arial"/>
        </w:rPr>
      </w:pPr>
      <w:r w:rsidRPr="004D2264">
        <w:rPr>
          <w:rFonts w:ascii="Arial" w:hAnsi="Arial" w:cs="Arial"/>
        </w:rPr>
        <w:t>Look for misspellings</w:t>
      </w:r>
      <w:r w:rsidR="00210006">
        <w:rPr>
          <w:rFonts w:ascii="Arial" w:hAnsi="Arial" w:cs="Arial"/>
        </w:rPr>
        <w:t xml:space="preserve"> and poor grammar, which can be </w:t>
      </w:r>
      <w:r w:rsidR="0036790E">
        <w:rPr>
          <w:rFonts w:ascii="Arial" w:hAnsi="Arial" w:cs="Arial"/>
        </w:rPr>
        <w:t>good sign</w:t>
      </w:r>
      <w:r w:rsidR="00210006">
        <w:rPr>
          <w:rFonts w:ascii="Arial" w:hAnsi="Arial" w:cs="Arial"/>
        </w:rPr>
        <w:t>s</w:t>
      </w:r>
      <w:r w:rsidR="0036790E">
        <w:rPr>
          <w:rFonts w:ascii="Arial" w:hAnsi="Arial" w:cs="Arial"/>
        </w:rPr>
        <w:t xml:space="preserve"> </w:t>
      </w:r>
      <w:r w:rsidR="00210006">
        <w:rPr>
          <w:rFonts w:ascii="Arial" w:hAnsi="Arial" w:cs="Arial"/>
        </w:rPr>
        <w:t>a message is</w:t>
      </w:r>
      <w:r w:rsidR="00965C12">
        <w:rPr>
          <w:rFonts w:ascii="Arial" w:hAnsi="Arial" w:cs="Arial"/>
        </w:rPr>
        <w:t xml:space="preserve"> a fraud</w:t>
      </w:r>
      <w:r w:rsidR="00210006">
        <w:rPr>
          <w:rFonts w:ascii="Arial" w:hAnsi="Arial" w:cs="Arial"/>
        </w:rPr>
        <w:t>;</w:t>
      </w:r>
    </w:p>
    <w:p w:rsidR="00210006" w:rsidRDefault="00210006" w:rsidP="00095D21">
      <w:pPr>
        <w:pStyle w:val="ListParagraph"/>
        <w:numPr>
          <w:ilvl w:val="0"/>
          <w:numId w:val="3"/>
        </w:numPr>
        <w:spacing w:after="0" w:line="240" w:lineRule="auto"/>
        <w:rPr>
          <w:rFonts w:ascii="Arial" w:hAnsi="Arial" w:cs="Arial"/>
        </w:rPr>
      </w:pPr>
      <w:r w:rsidRPr="00095D21">
        <w:rPr>
          <w:rFonts w:ascii="Arial" w:hAnsi="Arial" w:cs="Arial"/>
        </w:rPr>
        <w:t>And</w:t>
      </w:r>
      <w:r w:rsidR="00095D21">
        <w:rPr>
          <w:rFonts w:ascii="Arial" w:hAnsi="Arial" w:cs="Arial"/>
        </w:rPr>
        <w:t>,</w:t>
      </w:r>
      <w:r w:rsidRPr="00095D21">
        <w:rPr>
          <w:rFonts w:ascii="Arial" w:hAnsi="Arial" w:cs="Arial"/>
        </w:rPr>
        <w:t xml:space="preserve"> n</w:t>
      </w:r>
      <w:r w:rsidR="00A7610D" w:rsidRPr="00095D21">
        <w:rPr>
          <w:rFonts w:ascii="Arial" w:hAnsi="Arial" w:cs="Arial"/>
        </w:rPr>
        <w:t xml:space="preserve">ever respond to an email </w:t>
      </w:r>
      <w:r w:rsidR="00F17620" w:rsidRPr="00095D21">
        <w:rPr>
          <w:rFonts w:ascii="Arial" w:hAnsi="Arial" w:cs="Arial"/>
        </w:rPr>
        <w:t xml:space="preserve">requesting </w:t>
      </w:r>
      <w:r w:rsidR="00A7610D" w:rsidRPr="00095D21">
        <w:rPr>
          <w:rFonts w:ascii="Arial" w:hAnsi="Arial" w:cs="Arial"/>
        </w:rPr>
        <w:t>sensitive personal information (birthda</w:t>
      </w:r>
      <w:r w:rsidR="00024BD0" w:rsidRPr="00095D21">
        <w:rPr>
          <w:rFonts w:ascii="Arial" w:hAnsi="Arial" w:cs="Arial"/>
        </w:rPr>
        <w:t>y</w:t>
      </w:r>
      <w:r w:rsidR="00A7610D" w:rsidRPr="00095D21">
        <w:rPr>
          <w:rFonts w:ascii="Arial" w:hAnsi="Arial" w:cs="Arial"/>
        </w:rPr>
        <w:t xml:space="preserve">, </w:t>
      </w:r>
      <w:r w:rsidR="0036790E" w:rsidRPr="00095D21">
        <w:rPr>
          <w:rFonts w:ascii="Arial" w:hAnsi="Arial" w:cs="Arial"/>
        </w:rPr>
        <w:t>S</w:t>
      </w:r>
      <w:r w:rsidR="00A7610D" w:rsidRPr="00095D21">
        <w:rPr>
          <w:rFonts w:ascii="Arial" w:hAnsi="Arial" w:cs="Arial"/>
        </w:rPr>
        <w:t xml:space="preserve">ocial </w:t>
      </w:r>
      <w:r w:rsidR="0036790E" w:rsidRPr="00095D21">
        <w:rPr>
          <w:rFonts w:ascii="Arial" w:hAnsi="Arial" w:cs="Arial"/>
        </w:rPr>
        <w:t>S</w:t>
      </w:r>
      <w:r w:rsidR="00A7610D" w:rsidRPr="00095D21">
        <w:rPr>
          <w:rFonts w:ascii="Arial" w:hAnsi="Arial" w:cs="Arial"/>
        </w:rPr>
        <w:t xml:space="preserve">ecurity </w:t>
      </w:r>
      <w:r w:rsidR="0036790E" w:rsidRPr="00095D21">
        <w:rPr>
          <w:rFonts w:ascii="Arial" w:hAnsi="Arial" w:cs="Arial"/>
        </w:rPr>
        <w:t>N</w:t>
      </w:r>
      <w:r w:rsidR="00A7610D" w:rsidRPr="00095D21">
        <w:rPr>
          <w:rFonts w:ascii="Arial" w:hAnsi="Arial" w:cs="Arial"/>
        </w:rPr>
        <w:t>umber,</w:t>
      </w:r>
      <w:r>
        <w:rPr>
          <w:rFonts w:ascii="Arial" w:hAnsi="Arial" w:cs="Arial"/>
        </w:rPr>
        <w:t xml:space="preserve"> username/password,</w:t>
      </w:r>
      <w:r w:rsidR="00A7610D" w:rsidRPr="00095D21">
        <w:rPr>
          <w:rFonts w:ascii="Arial" w:hAnsi="Arial" w:cs="Arial"/>
        </w:rPr>
        <w:t xml:space="preserve"> etc</w:t>
      </w:r>
      <w:r w:rsidR="0036790E" w:rsidRPr="00095D21">
        <w:rPr>
          <w:rFonts w:ascii="Arial" w:hAnsi="Arial" w:cs="Arial"/>
        </w:rPr>
        <w:t>.</w:t>
      </w:r>
      <w:r w:rsidR="00A7610D" w:rsidRPr="00095D21">
        <w:rPr>
          <w:rFonts w:ascii="Arial" w:hAnsi="Arial" w:cs="Arial"/>
        </w:rPr>
        <w:t xml:space="preserve">). </w:t>
      </w:r>
    </w:p>
    <w:p w:rsidR="0036790E" w:rsidRPr="00095D21" w:rsidRDefault="0036790E" w:rsidP="00095D21">
      <w:pPr>
        <w:pStyle w:val="ListParagraph"/>
        <w:spacing w:after="0" w:line="240" w:lineRule="auto"/>
        <w:rPr>
          <w:rFonts w:ascii="Arial" w:hAnsi="Arial" w:cs="Arial"/>
        </w:rPr>
      </w:pPr>
    </w:p>
    <w:p w:rsidR="002F441A" w:rsidRDefault="00624C59" w:rsidP="004D2264">
      <w:pPr>
        <w:spacing w:after="0" w:line="240" w:lineRule="auto"/>
        <w:rPr>
          <w:rFonts w:ascii="Arial" w:hAnsi="Arial" w:cs="Arial"/>
        </w:rPr>
      </w:pPr>
      <w:r w:rsidRPr="004D2264">
        <w:rPr>
          <w:rFonts w:ascii="Arial" w:hAnsi="Arial" w:cs="Arial"/>
        </w:rPr>
        <w:t>Additional information and a phishing game can be found on the FTC’s website</w:t>
      </w:r>
      <w:r w:rsidR="00255100">
        <w:rPr>
          <w:rFonts w:ascii="Arial" w:hAnsi="Arial" w:cs="Arial"/>
        </w:rPr>
        <w:t xml:space="preserve">, </w:t>
      </w:r>
      <w:hyperlink r:id="rId10" w:history="1">
        <w:r w:rsidR="00255100" w:rsidRPr="00E41542">
          <w:rPr>
            <w:rStyle w:val="Hyperlink"/>
            <w:rFonts w:ascii="Arial" w:hAnsi="Arial" w:cs="Arial"/>
          </w:rPr>
          <w:t>https://www.ftc.gov/</w:t>
        </w:r>
      </w:hyperlink>
      <w:r w:rsidR="00255100">
        <w:rPr>
          <w:rFonts w:ascii="Arial" w:hAnsi="Arial" w:cs="Arial"/>
        </w:rPr>
        <w:t>.</w:t>
      </w:r>
    </w:p>
    <w:p w:rsidR="00255100" w:rsidRDefault="00255100" w:rsidP="005032F4">
      <w:pPr>
        <w:spacing w:after="0" w:line="240" w:lineRule="auto"/>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DD6575" w:rsidTr="00210006">
        <w:trPr>
          <w:trHeight w:hRule="exact" w:val="600"/>
        </w:trPr>
        <w:tc>
          <w:tcPr>
            <w:tcW w:w="4884" w:type="dxa"/>
            <w:hideMark/>
          </w:tcPr>
          <w:p w:rsidR="00DD6575" w:rsidRDefault="00DD6575" w:rsidP="00210006">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115118D1" wp14:editId="6F31D05B">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DD6575" w:rsidRDefault="00DD6575" w:rsidP="00210006">
            <w:pPr>
              <w:jc w:val="center"/>
              <w:rPr>
                <w:rFonts w:ascii="Times New Roman" w:hAnsi="Times New Roman" w:cs="Times New Roman"/>
                <w:b/>
                <w:sz w:val="18"/>
                <w:szCs w:val="20"/>
              </w:rPr>
            </w:pPr>
            <w:r w:rsidRPr="004D2264">
              <w:rPr>
                <w:rFonts w:ascii="Times New Roman" w:hAnsi="Times New Roman" w:cs="Times New Roman"/>
                <w:noProof/>
                <w:sz w:val="18"/>
                <w:szCs w:val="20"/>
              </w:rPr>
              <w:drawing>
                <wp:inline distT="0" distB="0" distL="0" distR="0" wp14:anchorId="6513295E" wp14:editId="2B26F429">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095D21" w:rsidRDefault="00095D21" w:rsidP="00210006">
            <w:pPr>
              <w:jc w:val="center"/>
              <w:rPr>
                <w:rFonts w:ascii="Times New Roman" w:hAnsi="Times New Roman" w:cs="Times New Roman"/>
                <w:b/>
                <w:sz w:val="18"/>
                <w:szCs w:val="20"/>
              </w:rPr>
            </w:pPr>
          </w:p>
          <w:p w:rsidR="00095D21" w:rsidRDefault="00095D21" w:rsidP="00210006">
            <w:pPr>
              <w:jc w:val="center"/>
              <w:rPr>
                <w:rFonts w:ascii="Times New Roman" w:hAnsi="Times New Roman" w:cs="Times New Roman"/>
                <w:b/>
                <w:sz w:val="18"/>
                <w:szCs w:val="20"/>
              </w:rPr>
            </w:pPr>
          </w:p>
          <w:p w:rsidR="00DD6575" w:rsidRDefault="00DD6575" w:rsidP="00210006">
            <w:pPr>
              <w:jc w:val="center"/>
              <w:rPr>
                <w:rFonts w:ascii="Times New Roman" w:hAnsi="Times New Roman" w:cs="Times New Roman"/>
                <w:b/>
                <w:sz w:val="18"/>
                <w:szCs w:val="20"/>
              </w:rPr>
            </w:pPr>
          </w:p>
          <w:p w:rsidR="00DD6575" w:rsidRDefault="00DD6575" w:rsidP="00210006">
            <w:pPr>
              <w:jc w:val="center"/>
              <w:rPr>
                <w:rFonts w:ascii="Times New Roman" w:hAnsi="Times New Roman" w:cs="Times New Roman"/>
                <w:b/>
                <w:sz w:val="18"/>
                <w:szCs w:val="20"/>
              </w:rPr>
            </w:pPr>
          </w:p>
          <w:p w:rsidR="00DD6575" w:rsidRDefault="00DD6575" w:rsidP="00210006">
            <w:pPr>
              <w:jc w:val="center"/>
              <w:rPr>
                <w:rFonts w:ascii="Times New Roman" w:hAnsi="Times New Roman" w:cs="Times New Roman"/>
                <w:b/>
                <w:sz w:val="18"/>
                <w:szCs w:val="20"/>
              </w:rPr>
            </w:pPr>
          </w:p>
        </w:tc>
      </w:tr>
      <w:tr w:rsidR="00DD6575" w:rsidTr="00210006">
        <w:trPr>
          <w:trHeight w:val="1168"/>
        </w:trPr>
        <w:tc>
          <w:tcPr>
            <w:tcW w:w="9720" w:type="dxa"/>
            <w:gridSpan w:val="2"/>
          </w:tcPr>
          <w:p w:rsidR="00DD6575" w:rsidRDefault="00DD6575" w:rsidP="00210006">
            <w:pPr>
              <w:jc w:val="both"/>
              <w:rPr>
                <w:rFonts w:ascii="Arial" w:hAnsi="Arial" w:cs="Arial"/>
                <w:i/>
                <w:sz w:val="16"/>
                <w:szCs w:val="20"/>
              </w:rPr>
            </w:pPr>
          </w:p>
          <w:p w:rsidR="00095D21" w:rsidRDefault="00095D21" w:rsidP="00210006">
            <w:pPr>
              <w:jc w:val="both"/>
              <w:rPr>
                <w:rFonts w:ascii="Arial" w:hAnsi="Arial" w:cs="Arial"/>
                <w:i/>
                <w:sz w:val="16"/>
                <w:szCs w:val="20"/>
              </w:rPr>
            </w:pPr>
          </w:p>
          <w:p w:rsidR="00095D21" w:rsidRDefault="00095D21" w:rsidP="00210006">
            <w:pPr>
              <w:jc w:val="both"/>
              <w:rPr>
                <w:rFonts w:ascii="Arial" w:hAnsi="Arial" w:cs="Arial"/>
                <w:i/>
                <w:sz w:val="16"/>
                <w:szCs w:val="20"/>
              </w:rPr>
            </w:pPr>
          </w:p>
          <w:p w:rsidR="00DD6575" w:rsidRDefault="00DD6575" w:rsidP="00210006">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DD6575" w:rsidRPr="00E23968" w:rsidRDefault="00DD6575" w:rsidP="00210006">
            <w:pPr>
              <w:jc w:val="both"/>
              <w:rPr>
                <w:rFonts w:ascii="Arial" w:hAnsi="Arial" w:cs="Arial"/>
                <w:i/>
                <w:sz w:val="16"/>
                <w:szCs w:val="20"/>
              </w:rPr>
            </w:pPr>
            <w:r>
              <w:rPr>
                <w:rFonts w:ascii="Arial" w:hAnsi="Arial" w:cs="Arial"/>
                <w:i/>
                <w:sz w:val="16"/>
                <w:szCs w:val="20"/>
              </w:rPr>
              <w:b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DD6575" w:rsidRPr="004D2264" w:rsidRDefault="00DD6575">
      <w:pPr>
        <w:rPr>
          <w:rFonts w:ascii="Arial" w:hAnsi="Arial" w:cs="Arial"/>
        </w:rPr>
      </w:pPr>
    </w:p>
    <w:sectPr w:rsidR="00DD6575" w:rsidRPr="004D2264" w:rsidSect="002F441A">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189C9" w16cid:durableId="1EC4AD0F"/>
  <w16cid:commentId w16cid:paraId="74A4BD72" w16cid:durableId="1EC4AF06"/>
  <w16cid:commentId w16cid:paraId="48DE60E4" w16cid:durableId="1EC4AD11"/>
  <w16cid:commentId w16cid:paraId="1637F5C1" w16cid:durableId="1EC4A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23" w:rsidRDefault="00C75623" w:rsidP="001955B7">
      <w:pPr>
        <w:spacing w:after="0" w:line="240" w:lineRule="auto"/>
      </w:pPr>
      <w:r>
        <w:separator/>
      </w:r>
    </w:p>
  </w:endnote>
  <w:endnote w:type="continuationSeparator" w:id="0">
    <w:p w:rsidR="00C75623" w:rsidRDefault="00C75623" w:rsidP="0019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23" w:rsidRDefault="00C75623" w:rsidP="001955B7">
      <w:pPr>
        <w:spacing w:after="0" w:line="240" w:lineRule="auto"/>
      </w:pPr>
      <w:r>
        <w:separator/>
      </w:r>
    </w:p>
  </w:footnote>
  <w:footnote w:type="continuationSeparator" w:id="0">
    <w:p w:rsidR="00C75623" w:rsidRDefault="00C75623" w:rsidP="001955B7">
      <w:pPr>
        <w:spacing w:after="0" w:line="240" w:lineRule="auto"/>
      </w:pPr>
      <w:r>
        <w:continuationSeparator/>
      </w:r>
    </w:p>
  </w:footnote>
  <w:footnote w:id="1">
    <w:p w:rsidR="00210006" w:rsidRPr="004D2264" w:rsidRDefault="00210006">
      <w:pPr>
        <w:pStyle w:val="FootnoteText"/>
        <w:rPr>
          <w:sz w:val="22"/>
          <w:szCs w:val="22"/>
        </w:rPr>
      </w:pPr>
      <w:r w:rsidRPr="00095D21">
        <w:rPr>
          <w:rFonts w:ascii="Arial" w:hAnsi="Arial" w:cs="Arial"/>
          <w:sz w:val="22"/>
          <w:szCs w:val="22"/>
          <w:vertAlign w:val="superscript"/>
        </w:rPr>
        <w:t>1</w:t>
      </w:r>
      <w:r w:rsidRPr="004D2264">
        <w:rPr>
          <w:rFonts w:ascii="Arial" w:hAnsi="Arial" w:cs="Arial"/>
          <w:sz w:val="22"/>
          <w:szCs w:val="22"/>
        </w:rPr>
        <w:t>https://www.consumer.ftc.gov/articles/0003-phishing</w:t>
      </w:r>
      <w:r w:rsidRPr="004D2264">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4104"/>
    <w:multiLevelType w:val="hybridMultilevel"/>
    <w:tmpl w:val="F60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45578"/>
    <w:multiLevelType w:val="multilevel"/>
    <w:tmpl w:val="A17CA2D0"/>
    <w:lvl w:ilvl="0">
      <w:start w:val="1"/>
      <w:numFmt w:val="decimal"/>
      <w:lvlText w:val="%1."/>
      <w:lvlJc w:val="center"/>
      <w:pPr>
        <w:ind w:left="1080" w:hanging="360"/>
      </w:pPr>
      <w:rPr>
        <w:rFonts w:hint="default"/>
      </w:rPr>
    </w:lvl>
    <w:lvl w:ilvl="1">
      <w:start w:val="1"/>
      <w:numFmt w:val="lowerLetter"/>
      <w:lvlText w:val="%2."/>
      <w:lvlJc w:val="left"/>
      <w:pPr>
        <w:ind w:left="1800" w:hanging="360"/>
      </w:pPr>
      <w:rPr>
        <w:rFonts w:ascii="Verdana" w:hAnsi="Verdana"/>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4968D4"/>
    <w:multiLevelType w:val="multilevel"/>
    <w:tmpl w:val="2D62736E"/>
    <w:styleLink w:val="Advisory"/>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09"/>
    <w:rsid w:val="00002FE2"/>
    <w:rsid w:val="00024BD0"/>
    <w:rsid w:val="00095D21"/>
    <w:rsid w:val="0013439D"/>
    <w:rsid w:val="00177C85"/>
    <w:rsid w:val="001955B7"/>
    <w:rsid w:val="001E3748"/>
    <w:rsid w:val="00202121"/>
    <w:rsid w:val="00210006"/>
    <w:rsid w:val="00255100"/>
    <w:rsid w:val="002F441A"/>
    <w:rsid w:val="0036790E"/>
    <w:rsid w:val="00374CE3"/>
    <w:rsid w:val="003B401A"/>
    <w:rsid w:val="004A4630"/>
    <w:rsid w:val="004B27DD"/>
    <w:rsid w:val="004D2264"/>
    <w:rsid w:val="004D7D25"/>
    <w:rsid w:val="005032F4"/>
    <w:rsid w:val="0059026D"/>
    <w:rsid w:val="00591091"/>
    <w:rsid w:val="005F5DE1"/>
    <w:rsid w:val="00624C59"/>
    <w:rsid w:val="006527FE"/>
    <w:rsid w:val="006B29C9"/>
    <w:rsid w:val="007577E9"/>
    <w:rsid w:val="0079441D"/>
    <w:rsid w:val="007E2DE9"/>
    <w:rsid w:val="008A1BB4"/>
    <w:rsid w:val="008C0CA4"/>
    <w:rsid w:val="008D0D0E"/>
    <w:rsid w:val="00926349"/>
    <w:rsid w:val="00965C12"/>
    <w:rsid w:val="009F7533"/>
    <w:rsid w:val="009F79E4"/>
    <w:rsid w:val="00A3089A"/>
    <w:rsid w:val="00A7610D"/>
    <w:rsid w:val="00B25F1F"/>
    <w:rsid w:val="00B6229A"/>
    <w:rsid w:val="00B64EC1"/>
    <w:rsid w:val="00C75623"/>
    <w:rsid w:val="00D85209"/>
    <w:rsid w:val="00D86CF7"/>
    <w:rsid w:val="00DD3D0C"/>
    <w:rsid w:val="00DD6575"/>
    <w:rsid w:val="00EA285A"/>
    <w:rsid w:val="00EB1B02"/>
    <w:rsid w:val="00ED0716"/>
    <w:rsid w:val="00F17620"/>
    <w:rsid w:val="00F54394"/>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78EA"/>
  <w15:docId w15:val="{831E806F-C3A9-4413-896D-2A5B275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visory">
    <w:name w:val="Advisory"/>
    <w:uiPriority w:val="99"/>
    <w:rsid w:val="004A4630"/>
    <w:pPr>
      <w:numPr>
        <w:numId w:val="2"/>
      </w:numPr>
    </w:pPr>
  </w:style>
  <w:style w:type="character" w:styleId="Hyperlink">
    <w:name w:val="Hyperlink"/>
    <w:basedOn w:val="DefaultParagraphFont"/>
    <w:uiPriority w:val="99"/>
    <w:unhideWhenUsed/>
    <w:rsid w:val="00FF7EAD"/>
    <w:rPr>
      <w:color w:val="0563C1"/>
      <w:u w:val="single"/>
    </w:rPr>
  </w:style>
  <w:style w:type="paragraph" w:styleId="NormalWeb">
    <w:name w:val="Normal (Web)"/>
    <w:basedOn w:val="Normal"/>
    <w:uiPriority w:val="99"/>
    <w:semiHidden/>
    <w:unhideWhenUsed/>
    <w:rsid w:val="00FF7EAD"/>
    <w:pPr>
      <w:spacing w:after="0" w:line="240" w:lineRule="auto"/>
    </w:pPr>
    <w:rPr>
      <w:rFonts w:ascii="Times New Roman" w:hAnsi="Times New Roman" w:cs="Times New Roman"/>
      <w:sz w:val="24"/>
      <w:szCs w:val="24"/>
    </w:rPr>
  </w:style>
  <w:style w:type="paragraph" w:styleId="NoSpacing">
    <w:name w:val="No Spacing"/>
    <w:uiPriority w:val="1"/>
    <w:qFormat/>
    <w:rsid w:val="00926349"/>
    <w:pPr>
      <w:spacing w:after="0" w:line="240" w:lineRule="auto"/>
    </w:pPr>
  </w:style>
  <w:style w:type="paragraph" w:styleId="BalloonText">
    <w:name w:val="Balloon Text"/>
    <w:basedOn w:val="Normal"/>
    <w:link w:val="BalloonTextChar"/>
    <w:uiPriority w:val="99"/>
    <w:semiHidden/>
    <w:unhideWhenUsed/>
    <w:rsid w:val="00A7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0D"/>
    <w:rPr>
      <w:rFonts w:ascii="Tahoma" w:hAnsi="Tahoma" w:cs="Tahoma"/>
      <w:sz w:val="16"/>
      <w:szCs w:val="16"/>
    </w:rPr>
  </w:style>
  <w:style w:type="paragraph" w:styleId="ListParagraph">
    <w:name w:val="List Paragraph"/>
    <w:basedOn w:val="Normal"/>
    <w:uiPriority w:val="34"/>
    <w:qFormat/>
    <w:rsid w:val="004D7D25"/>
    <w:pPr>
      <w:ind w:left="720"/>
      <w:contextualSpacing/>
    </w:pPr>
  </w:style>
  <w:style w:type="character" w:styleId="CommentReference">
    <w:name w:val="annotation reference"/>
    <w:basedOn w:val="DefaultParagraphFont"/>
    <w:uiPriority w:val="99"/>
    <w:semiHidden/>
    <w:unhideWhenUsed/>
    <w:rsid w:val="006527FE"/>
    <w:rPr>
      <w:sz w:val="16"/>
      <w:szCs w:val="16"/>
    </w:rPr>
  </w:style>
  <w:style w:type="paragraph" w:styleId="CommentText">
    <w:name w:val="annotation text"/>
    <w:basedOn w:val="Normal"/>
    <w:link w:val="CommentTextChar"/>
    <w:uiPriority w:val="99"/>
    <w:semiHidden/>
    <w:unhideWhenUsed/>
    <w:rsid w:val="006527FE"/>
    <w:pPr>
      <w:spacing w:line="240" w:lineRule="auto"/>
    </w:pPr>
    <w:rPr>
      <w:sz w:val="20"/>
      <w:szCs w:val="20"/>
    </w:rPr>
  </w:style>
  <w:style w:type="character" w:customStyle="1" w:styleId="CommentTextChar">
    <w:name w:val="Comment Text Char"/>
    <w:basedOn w:val="DefaultParagraphFont"/>
    <w:link w:val="CommentText"/>
    <w:uiPriority w:val="99"/>
    <w:semiHidden/>
    <w:rsid w:val="006527FE"/>
    <w:rPr>
      <w:sz w:val="20"/>
      <w:szCs w:val="20"/>
    </w:rPr>
  </w:style>
  <w:style w:type="paragraph" w:styleId="CommentSubject">
    <w:name w:val="annotation subject"/>
    <w:basedOn w:val="CommentText"/>
    <w:next w:val="CommentText"/>
    <w:link w:val="CommentSubjectChar"/>
    <w:uiPriority w:val="99"/>
    <w:semiHidden/>
    <w:unhideWhenUsed/>
    <w:rsid w:val="006527FE"/>
    <w:rPr>
      <w:b/>
      <w:bCs/>
    </w:rPr>
  </w:style>
  <w:style w:type="character" w:customStyle="1" w:styleId="CommentSubjectChar">
    <w:name w:val="Comment Subject Char"/>
    <w:basedOn w:val="CommentTextChar"/>
    <w:link w:val="CommentSubject"/>
    <w:uiPriority w:val="99"/>
    <w:semiHidden/>
    <w:rsid w:val="006527FE"/>
    <w:rPr>
      <w:b/>
      <w:bCs/>
      <w:sz w:val="20"/>
      <w:szCs w:val="20"/>
    </w:rPr>
  </w:style>
  <w:style w:type="paragraph" w:styleId="FootnoteText">
    <w:name w:val="footnote text"/>
    <w:basedOn w:val="Normal"/>
    <w:link w:val="FootnoteTextChar"/>
    <w:uiPriority w:val="99"/>
    <w:semiHidden/>
    <w:unhideWhenUsed/>
    <w:rsid w:val="00195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5B7"/>
    <w:rPr>
      <w:sz w:val="20"/>
      <w:szCs w:val="20"/>
    </w:rPr>
  </w:style>
  <w:style w:type="character" w:styleId="FootnoteReference">
    <w:name w:val="footnote reference"/>
    <w:basedOn w:val="DefaultParagraphFont"/>
    <w:uiPriority w:val="99"/>
    <w:semiHidden/>
    <w:unhideWhenUsed/>
    <w:rsid w:val="001955B7"/>
    <w:rPr>
      <w:vertAlign w:val="superscript"/>
    </w:rPr>
  </w:style>
  <w:style w:type="table" w:customStyle="1" w:styleId="TableGrid1">
    <w:name w:val="Table Grid1"/>
    <w:basedOn w:val="TableNormal"/>
    <w:next w:val="TableGrid"/>
    <w:uiPriority w:val="59"/>
    <w:rsid w:val="0020212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790E"/>
    <w:rPr>
      <w:i/>
      <w:iCs/>
    </w:rPr>
  </w:style>
  <w:style w:type="character" w:styleId="FollowedHyperlink">
    <w:name w:val="FollowedHyperlink"/>
    <w:basedOn w:val="DefaultParagraphFont"/>
    <w:uiPriority w:val="99"/>
    <w:semiHidden/>
    <w:unhideWhenUsed/>
    <w:rsid w:val="0036790E"/>
    <w:rPr>
      <w:color w:val="800080" w:themeColor="followedHyperlink"/>
      <w:u w:val="single"/>
    </w:rPr>
  </w:style>
  <w:style w:type="character" w:customStyle="1" w:styleId="UnresolvedMention">
    <w:name w:val="Unresolved Mention"/>
    <w:basedOn w:val="DefaultParagraphFont"/>
    <w:uiPriority w:val="99"/>
    <w:semiHidden/>
    <w:unhideWhenUsed/>
    <w:rsid w:val="008D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guys@badgu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ftc.gov/" TargetMode="External"/><Relationship Id="rId4" Type="http://schemas.openxmlformats.org/officeDocument/2006/relationships/settings" Target="settings.xml"/><Relationship Id="rId9" Type="http://schemas.openxmlformats.org/officeDocument/2006/relationships/hyperlink" Target="http://www.cisecur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B25D-8ACD-404D-B1A9-9692571C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64BC6492.dotm</Template>
  <TotalTime>0</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Bortle, Kathy (VITA)</dc:creator>
  <cp:lastModifiedBy>Eugene Kipniss</cp:lastModifiedBy>
  <cp:revision>2</cp:revision>
  <dcterms:created xsi:type="dcterms:W3CDTF">2018-06-11T23:01:00Z</dcterms:created>
  <dcterms:modified xsi:type="dcterms:W3CDTF">2018-06-11T23:01:00Z</dcterms:modified>
</cp:coreProperties>
</file>