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524"/>
      </w:tblGrid>
      <w:tr w:rsidR="00217FB6" w14:paraId="06B3ECBA" w14:textId="77777777" w:rsidTr="00B06A3D">
        <w:trPr>
          <w:trHeight w:val="1113"/>
        </w:trPr>
        <w:tc>
          <w:tcPr>
            <w:tcW w:w="9450" w:type="dxa"/>
            <w:gridSpan w:val="2"/>
            <w:shd w:val="clear" w:color="auto" w:fill="003B5C"/>
          </w:tcPr>
          <w:p w14:paraId="246B3F9F" w14:textId="77777777" w:rsidR="00217FB6" w:rsidRPr="009F035F" w:rsidRDefault="00E91CFC" w:rsidP="00217FB6">
            <w:pPr>
              <w:jc w:val="right"/>
              <w:rPr>
                <w:rFonts w:ascii="Arial" w:hAnsi="Arial" w:cs="Arial"/>
                <w:sz w:val="20"/>
              </w:rPr>
            </w:pPr>
            <w:r>
              <w:rPr>
                <w:rFonts w:ascii="Arial" w:hAnsi="Arial" w:cs="Arial"/>
                <w:sz w:val="20"/>
              </w:rPr>
              <w:t>April</w:t>
            </w:r>
            <w:r w:rsidR="006521BE">
              <w:rPr>
                <w:rFonts w:ascii="Arial" w:hAnsi="Arial" w:cs="Arial"/>
                <w:sz w:val="20"/>
              </w:rPr>
              <w:t>,</w:t>
            </w:r>
            <w:r w:rsidR="00217FB6" w:rsidRPr="009F035F">
              <w:rPr>
                <w:rFonts w:ascii="Arial" w:hAnsi="Arial" w:cs="Arial"/>
                <w:sz w:val="20"/>
              </w:rPr>
              <w:t xml:space="preserve"> 2017</w:t>
            </w:r>
          </w:p>
          <w:p w14:paraId="41748E6E" w14:textId="77777777" w:rsidR="00217FB6" w:rsidRPr="009F035F" w:rsidRDefault="00217FB6" w:rsidP="00217FB6">
            <w:pPr>
              <w:jc w:val="right"/>
              <w:rPr>
                <w:rFonts w:ascii="Arial" w:hAnsi="Arial" w:cs="Arial"/>
                <w:sz w:val="20"/>
              </w:rPr>
            </w:pPr>
            <w:r w:rsidRPr="009F035F">
              <w:rPr>
                <w:rFonts w:ascii="Arial" w:hAnsi="Arial" w:cs="Arial"/>
                <w:sz w:val="20"/>
              </w:rPr>
              <w:t>Volume 12, Issu</w:t>
            </w:r>
            <w:r w:rsidR="009F035F">
              <w:rPr>
                <w:rFonts w:ascii="Arial" w:hAnsi="Arial" w:cs="Arial"/>
                <w:sz w:val="20"/>
              </w:rPr>
              <w:t xml:space="preserve">e </w:t>
            </w:r>
            <w:r w:rsidR="00E91CFC">
              <w:rPr>
                <w:rFonts w:ascii="Arial" w:hAnsi="Arial" w:cs="Arial"/>
                <w:sz w:val="20"/>
              </w:rPr>
              <w:t>4</w:t>
            </w:r>
          </w:p>
          <w:p w14:paraId="2F88D95E" w14:textId="77777777" w:rsidR="00217FB6" w:rsidRPr="009F035F" w:rsidRDefault="00217FB6" w:rsidP="00217FB6">
            <w:pPr>
              <w:rPr>
                <w:rFonts w:ascii="Arial" w:hAnsi="Arial" w:cs="Arial"/>
              </w:rPr>
            </w:pPr>
          </w:p>
          <w:p w14:paraId="3007C8F6" w14:textId="77777777" w:rsidR="00217FB6" w:rsidRPr="009F035F" w:rsidRDefault="00B56777" w:rsidP="00217FB6">
            <w:pPr>
              <w:jc w:val="center"/>
              <w:rPr>
                <w:rFonts w:ascii="Arial" w:hAnsi="Arial" w:cs="Arial"/>
                <w:b/>
                <w:sz w:val="40"/>
              </w:rPr>
            </w:pPr>
            <w:r>
              <w:rPr>
                <w:rFonts w:ascii="Arial" w:hAnsi="Arial" w:cs="Arial"/>
                <w:b/>
                <w:sz w:val="40"/>
              </w:rPr>
              <w:t xml:space="preserve">Digital </w:t>
            </w:r>
            <w:r w:rsidR="00BA29D8">
              <w:rPr>
                <w:rFonts w:ascii="Arial" w:hAnsi="Arial" w:cs="Arial"/>
                <w:b/>
                <w:sz w:val="40"/>
              </w:rPr>
              <w:t>Spring Cleaning</w:t>
            </w:r>
          </w:p>
          <w:p w14:paraId="35B548BB" w14:textId="77777777" w:rsidR="00217FB6" w:rsidRPr="00086B26" w:rsidRDefault="00217FB6" w:rsidP="00217FB6">
            <w:pPr>
              <w:rPr>
                <w:rFonts w:ascii="Georgia" w:hAnsi="Georgia"/>
              </w:rPr>
            </w:pPr>
          </w:p>
        </w:tc>
      </w:tr>
      <w:tr w:rsidR="00217FB6" w14:paraId="2758F945" w14:textId="77777777" w:rsidTr="00B06A3D">
        <w:trPr>
          <w:trHeight w:val="2169"/>
        </w:trPr>
        <w:tc>
          <w:tcPr>
            <w:tcW w:w="4281" w:type="dxa"/>
            <w:vAlign w:val="center"/>
          </w:tcPr>
          <w:p w14:paraId="3F8D574A" w14:textId="77777777" w:rsidR="00217FB6" w:rsidRPr="005304C9" w:rsidRDefault="006521BE" w:rsidP="00217FB6">
            <w:pPr>
              <w:jc w:val="center"/>
              <w:rPr>
                <w:rFonts w:asciiTheme="majorHAnsi" w:hAnsiTheme="majorHAnsi"/>
                <w:i/>
                <w:color w:val="7F7F7F" w:themeColor="text1" w:themeTint="80"/>
              </w:rPr>
            </w:pPr>
            <w:r>
              <w:rPr>
                <w:noProof/>
              </w:rPr>
              <w:drawing>
                <wp:inline distT="0" distB="0" distL="0" distR="0" wp14:anchorId="0520ED1C" wp14:editId="5B350C6F">
                  <wp:extent cx="2988785" cy="838200"/>
                  <wp:effectExtent l="0" t="0" r="2540" b="0"/>
                  <wp:docPr id="3" name="Picture 3" descr="\\IBNFILESERVER\DocumentLibrary\NEW CIS Product logos\MS-ISAC logos\MS-ISAC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NFILESERVER\DocumentLibrary\NEW CIS Product logos\MS-ISAC logos\MS-ISAC_Taglin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9356" cy="872014"/>
                          </a:xfrm>
                          <a:prstGeom prst="rect">
                            <a:avLst/>
                          </a:prstGeom>
                          <a:noFill/>
                          <a:ln>
                            <a:noFill/>
                          </a:ln>
                        </pic:spPr>
                      </pic:pic>
                    </a:graphicData>
                  </a:graphic>
                </wp:inline>
              </w:drawing>
            </w:r>
          </w:p>
        </w:tc>
        <w:tc>
          <w:tcPr>
            <w:tcW w:w="5168" w:type="dxa"/>
            <w:vAlign w:val="center"/>
          </w:tcPr>
          <w:p w14:paraId="2C5A82CF" w14:textId="77777777" w:rsidR="00217FB6" w:rsidRPr="005304C9" w:rsidRDefault="00217FB6" w:rsidP="00217FB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1B5F9D24" w14:textId="77777777" w:rsidR="00C245FC" w:rsidRPr="00086B26" w:rsidRDefault="00C245FC" w:rsidP="00C245FC">
      <w:pPr>
        <w:rPr>
          <w:rFonts w:asciiTheme="majorHAnsi" w:hAnsiTheme="majorHAnsi"/>
        </w:rPr>
      </w:pPr>
    </w:p>
    <w:bookmarkStart w:id="0" w:name="_Toc440552146"/>
    <w:p w14:paraId="3E1C3616" w14:textId="77777777" w:rsidR="00C245FC" w:rsidRPr="00F32A43" w:rsidRDefault="00C245FC" w:rsidP="00C245FC">
      <w:pPr>
        <w:pStyle w:val="Heading1"/>
        <w:rPr>
          <w:rFonts w:ascii="Arial" w:hAnsi="Arial" w:cs="Arial"/>
          <w:color w:val="003B5C"/>
          <w:sz w:val="22"/>
          <w:szCs w:val="22"/>
        </w:rPr>
      </w:pPr>
      <w:r w:rsidRPr="00F32A43">
        <w:rPr>
          <w:rFonts w:ascii="Arial" w:hAnsi="Arial" w:cs="Arial"/>
          <w:noProof/>
          <w:color w:val="003B5C"/>
          <w:sz w:val="22"/>
          <w:szCs w:val="22"/>
        </w:rPr>
        <mc:AlternateContent>
          <mc:Choice Requires="wps">
            <w:drawing>
              <wp:anchor distT="0" distB="0" distL="114300" distR="114300" simplePos="0" relativeHeight="251661312" behindDoc="0" locked="0" layoutInCell="1" allowOverlap="1" wp14:anchorId="1D2AE02F" wp14:editId="10E72718">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1E360E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" strokecolor="black [3213]" strokeweight=".25pt">
                <v:stroke joinstyle="miter"/>
              </v:line>
            </w:pict>
          </mc:Fallback>
        </mc:AlternateContent>
      </w:r>
      <w:r w:rsidRPr="00F32A43">
        <w:rPr>
          <w:rFonts w:ascii="Arial" w:hAnsi="Arial" w:cs="Arial"/>
          <w:color w:val="003B5C"/>
          <w:sz w:val="22"/>
          <w:szCs w:val="22"/>
        </w:rPr>
        <w:t>From the Desk of Thomas F. Duffy, Chair, MS-ISAC</w:t>
      </w:r>
    </w:p>
    <w:bookmarkEnd w:id="0"/>
    <w:p w14:paraId="5B53B2D2" w14:textId="77777777" w:rsidR="00B56777" w:rsidRDefault="00B56777" w:rsidP="008B2E56">
      <w:pPr>
        <w:pStyle w:val="Heading3"/>
        <w:shd w:val="clear" w:color="auto" w:fill="FFFFFF"/>
        <w:spacing w:before="0"/>
        <w:ind w:firstLine="720"/>
        <w:textAlignment w:val="baseline"/>
        <w:rPr>
          <w:rFonts w:ascii="Arial" w:hAnsi="Arial" w:cs="Arial"/>
          <w:color w:val="000000" w:themeColor="text1"/>
          <w:sz w:val="22"/>
          <w:szCs w:val="22"/>
        </w:rPr>
      </w:pPr>
    </w:p>
    <w:p w14:paraId="35001169" w14:textId="77777777" w:rsidR="0036412C" w:rsidRPr="00F32A43" w:rsidRDefault="00FB0406" w:rsidP="008B2E56">
      <w:pPr>
        <w:pStyle w:val="Heading3"/>
        <w:shd w:val="clear" w:color="auto" w:fill="FFFFFF"/>
        <w:spacing w:before="0"/>
        <w:ind w:firstLine="720"/>
        <w:textAlignment w:val="baseline"/>
        <w:rPr>
          <w:rFonts w:ascii="Arial" w:hAnsi="Arial" w:cs="Arial"/>
          <w:color w:val="000000" w:themeColor="text1"/>
          <w:sz w:val="22"/>
          <w:szCs w:val="22"/>
        </w:rPr>
      </w:pPr>
      <w:bookmarkStart w:id="1" w:name="_GoBack"/>
      <w:r w:rsidRPr="00F32A43">
        <w:rPr>
          <w:rFonts w:ascii="Arial" w:hAnsi="Arial" w:cs="Arial"/>
          <w:color w:val="000000" w:themeColor="text1"/>
          <w:sz w:val="22"/>
          <w:szCs w:val="22"/>
        </w:rPr>
        <w:t xml:space="preserve">Spring cleaning is almost a </w:t>
      </w:r>
      <w:proofErr w:type="spellStart"/>
      <w:r w:rsidRPr="00F32A43">
        <w:rPr>
          <w:rFonts w:ascii="Arial" w:hAnsi="Arial" w:cs="Arial"/>
          <w:color w:val="000000" w:themeColor="text1"/>
          <w:sz w:val="22"/>
          <w:szCs w:val="22"/>
        </w:rPr>
        <w:t>right</w:t>
      </w:r>
      <w:proofErr w:type="spellEnd"/>
      <w:r w:rsidRPr="00F32A43">
        <w:rPr>
          <w:rFonts w:ascii="Arial" w:hAnsi="Arial" w:cs="Arial"/>
          <w:color w:val="000000" w:themeColor="text1"/>
          <w:sz w:val="22"/>
          <w:szCs w:val="22"/>
        </w:rPr>
        <w:t xml:space="preserve"> of passage</w:t>
      </w:r>
      <w:r w:rsidR="00F32A43" w:rsidRPr="00F32A43">
        <w:rPr>
          <w:rFonts w:ascii="Arial" w:hAnsi="Arial" w:cs="Arial"/>
          <w:color w:val="000000" w:themeColor="text1"/>
          <w:sz w:val="22"/>
          <w:szCs w:val="22"/>
        </w:rPr>
        <w:t xml:space="preserve">. With it </w:t>
      </w:r>
      <w:r w:rsidRPr="00F32A43">
        <w:rPr>
          <w:rFonts w:ascii="Arial" w:hAnsi="Arial" w:cs="Arial"/>
          <w:color w:val="000000" w:themeColor="text1"/>
          <w:sz w:val="22"/>
          <w:szCs w:val="22"/>
        </w:rPr>
        <w:t xml:space="preserve">we </w:t>
      </w:r>
      <w:r w:rsidR="008E3976" w:rsidRPr="00F32A43">
        <w:rPr>
          <w:rFonts w:ascii="Arial" w:hAnsi="Arial" w:cs="Arial"/>
          <w:color w:val="000000" w:themeColor="text1"/>
          <w:sz w:val="22"/>
          <w:szCs w:val="22"/>
        </w:rPr>
        <w:t xml:space="preserve">celebrate the renewal of life </w:t>
      </w:r>
      <w:r w:rsidR="00F32A43" w:rsidRPr="00F32A43">
        <w:rPr>
          <w:rFonts w:ascii="Arial" w:hAnsi="Arial" w:cs="Arial"/>
          <w:color w:val="000000" w:themeColor="text1"/>
          <w:sz w:val="22"/>
          <w:szCs w:val="22"/>
        </w:rPr>
        <w:t>that occurs in nature each</w:t>
      </w:r>
      <w:r w:rsidR="008E3976" w:rsidRPr="00F32A43">
        <w:rPr>
          <w:rFonts w:ascii="Arial" w:hAnsi="Arial" w:cs="Arial"/>
          <w:color w:val="000000" w:themeColor="text1"/>
          <w:sz w:val="22"/>
          <w:szCs w:val="22"/>
        </w:rPr>
        <w:t xml:space="preserve"> spring and </w:t>
      </w:r>
      <w:r w:rsidR="00655817">
        <w:rPr>
          <w:rFonts w:ascii="Arial" w:hAnsi="Arial" w:cs="Arial"/>
          <w:color w:val="000000" w:themeColor="text1"/>
          <w:sz w:val="22"/>
          <w:szCs w:val="22"/>
        </w:rPr>
        <w:t>eagerly await the</w:t>
      </w:r>
      <w:r w:rsidR="00F32A43" w:rsidRPr="00F32A43">
        <w:rPr>
          <w:rFonts w:ascii="Arial" w:hAnsi="Arial" w:cs="Arial"/>
          <w:color w:val="000000" w:themeColor="text1"/>
          <w:sz w:val="22"/>
          <w:szCs w:val="22"/>
        </w:rPr>
        <w:t xml:space="preserve"> exciting fun of </w:t>
      </w:r>
      <w:r w:rsidRPr="00F32A43">
        <w:rPr>
          <w:rFonts w:ascii="Arial" w:hAnsi="Arial" w:cs="Arial"/>
          <w:color w:val="000000" w:themeColor="text1"/>
          <w:sz w:val="22"/>
          <w:szCs w:val="22"/>
        </w:rPr>
        <w:t xml:space="preserve">summer. </w:t>
      </w:r>
      <w:r w:rsidR="0064121B" w:rsidRPr="00F32A43">
        <w:rPr>
          <w:rFonts w:ascii="Arial" w:hAnsi="Arial" w:cs="Arial"/>
          <w:color w:val="000000" w:themeColor="text1"/>
          <w:sz w:val="22"/>
          <w:szCs w:val="22"/>
        </w:rPr>
        <w:t>Traditionally, spring cleaning means c</w:t>
      </w:r>
      <w:r w:rsidRPr="00F32A43">
        <w:rPr>
          <w:rFonts w:ascii="Arial" w:hAnsi="Arial" w:cs="Arial"/>
          <w:color w:val="000000" w:themeColor="text1"/>
          <w:sz w:val="22"/>
          <w:szCs w:val="22"/>
        </w:rPr>
        <w:t>rack</w:t>
      </w:r>
      <w:r w:rsidR="0064121B" w:rsidRPr="00F32A43">
        <w:rPr>
          <w:rFonts w:ascii="Arial" w:hAnsi="Arial" w:cs="Arial"/>
          <w:color w:val="000000" w:themeColor="text1"/>
          <w:sz w:val="22"/>
          <w:szCs w:val="22"/>
        </w:rPr>
        <w:t>ing</w:t>
      </w:r>
      <w:r w:rsidRPr="00F32A43">
        <w:rPr>
          <w:rFonts w:ascii="Arial" w:hAnsi="Arial" w:cs="Arial"/>
          <w:color w:val="000000" w:themeColor="text1"/>
          <w:sz w:val="22"/>
          <w:szCs w:val="22"/>
        </w:rPr>
        <w:t xml:space="preserve"> our windows and dust</w:t>
      </w:r>
      <w:r w:rsidR="0064121B" w:rsidRPr="00F32A43">
        <w:rPr>
          <w:rFonts w:ascii="Arial" w:hAnsi="Arial" w:cs="Arial"/>
          <w:color w:val="000000" w:themeColor="text1"/>
          <w:sz w:val="22"/>
          <w:szCs w:val="22"/>
        </w:rPr>
        <w:t>ing</w:t>
      </w:r>
      <w:r w:rsidRPr="00F32A43">
        <w:rPr>
          <w:rFonts w:ascii="Arial" w:hAnsi="Arial" w:cs="Arial"/>
          <w:color w:val="000000" w:themeColor="text1"/>
          <w:sz w:val="22"/>
          <w:szCs w:val="22"/>
        </w:rPr>
        <w:t>, mop</w:t>
      </w:r>
      <w:r w:rsidR="0064121B" w:rsidRPr="00F32A43">
        <w:rPr>
          <w:rFonts w:ascii="Arial" w:hAnsi="Arial" w:cs="Arial"/>
          <w:color w:val="000000" w:themeColor="text1"/>
          <w:sz w:val="22"/>
          <w:szCs w:val="22"/>
        </w:rPr>
        <w:t>ping</w:t>
      </w:r>
      <w:r w:rsidRPr="00F32A43">
        <w:rPr>
          <w:rFonts w:ascii="Arial" w:hAnsi="Arial" w:cs="Arial"/>
          <w:color w:val="000000" w:themeColor="text1"/>
          <w:sz w:val="22"/>
          <w:szCs w:val="22"/>
        </w:rPr>
        <w:t>, and vacuum</w:t>
      </w:r>
      <w:r w:rsidR="0064121B" w:rsidRPr="00F32A43">
        <w:rPr>
          <w:rFonts w:ascii="Arial" w:hAnsi="Arial" w:cs="Arial"/>
          <w:color w:val="000000" w:themeColor="text1"/>
          <w:sz w:val="22"/>
          <w:szCs w:val="22"/>
        </w:rPr>
        <w:t>ing</w:t>
      </w:r>
      <w:r w:rsidR="008E3976" w:rsidRPr="00F32A43">
        <w:rPr>
          <w:rFonts w:ascii="Arial" w:hAnsi="Arial" w:cs="Arial"/>
          <w:color w:val="000000" w:themeColor="text1"/>
          <w:sz w:val="22"/>
          <w:szCs w:val="22"/>
        </w:rPr>
        <w:t xml:space="preserve">, but this year consider taking a few minutes to spring clean your digital life. Here are a few tips for </w:t>
      </w:r>
      <w:r w:rsidR="008A1B72">
        <w:rPr>
          <w:rFonts w:ascii="Arial" w:hAnsi="Arial" w:cs="Arial"/>
          <w:color w:val="000000" w:themeColor="text1"/>
          <w:sz w:val="22"/>
          <w:szCs w:val="22"/>
        </w:rPr>
        <w:t xml:space="preserve">home users for </w:t>
      </w:r>
      <w:r w:rsidR="008E3976" w:rsidRPr="00F32A43">
        <w:rPr>
          <w:rFonts w:ascii="Arial" w:hAnsi="Arial" w:cs="Arial"/>
          <w:color w:val="000000" w:themeColor="text1"/>
          <w:sz w:val="22"/>
          <w:szCs w:val="22"/>
        </w:rPr>
        <w:t xml:space="preserve">refreshing, renewing, and reinvigorating your </w:t>
      </w:r>
      <w:r w:rsidR="00F32A43" w:rsidRPr="00F32A43">
        <w:rPr>
          <w:rFonts w:ascii="Arial" w:hAnsi="Arial" w:cs="Arial"/>
          <w:color w:val="000000" w:themeColor="text1"/>
          <w:sz w:val="22"/>
          <w:szCs w:val="22"/>
        </w:rPr>
        <w:t>cyber</w:t>
      </w:r>
      <w:r w:rsidR="008E3976" w:rsidRPr="00F32A43">
        <w:rPr>
          <w:rFonts w:ascii="Arial" w:hAnsi="Arial" w:cs="Arial"/>
          <w:color w:val="000000" w:themeColor="text1"/>
          <w:sz w:val="22"/>
          <w:szCs w:val="22"/>
        </w:rPr>
        <w:t xml:space="preserve"> life.</w:t>
      </w:r>
    </w:p>
    <w:p w14:paraId="5EA8AAEE" w14:textId="77777777" w:rsidR="008E3976" w:rsidRPr="00F32A43" w:rsidRDefault="008E3976" w:rsidP="008E3976">
      <w:pPr>
        <w:rPr>
          <w:rFonts w:ascii="Arial" w:hAnsi="Arial" w:cs="Arial"/>
          <w:sz w:val="22"/>
          <w:szCs w:val="22"/>
        </w:rPr>
      </w:pPr>
    </w:p>
    <w:p w14:paraId="07B258BC" w14:textId="77777777" w:rsidR="008E3976" w:rsidRPr="00F32A43" w:rsidRDefault="008E3976" w:rsidP="008E3976">
      <w:pPr>
        <w:rPr>
          <w:rFonts w:ascii="Arial" w:hAnsi="Arial" w:cs="Arial"/>
          <w:b/>
          <w:color w:val="003B5C"/>
          <w:sz w:val="22"/>
          <w:szCs w:val="22"/>
          <w:u w:val="single"/>
        </w:rPr>
      </w:pPr>
      <w:r w:rsidRPr="00F32A43">
        <w:rPr>
          <w:rFonts w:ascii="Arial" w:hAnsi="Arial" w:cs="Arial"/>
          <w:b/>
          <w:color w:val="003B5C"/>
          <w:sz w:val="22"/>
          <w:szCs w:val="22"/>
          <w:u w:val="single"/>
        </w:rPr>
        <w:t>Online Accounts</w:t>
      </w:r>
    </w:p>
    <w:p w14:paraId="6002E9D4" w14:textId="77777777" w:rsidR="008E3976" w:rsidRPr="00F32A43" w:rsidRDefault="008E3976" w:rsidP="008E3976">
      <w:pPr>
        <w:rPr>
          <w:rFonts w:ascii="Arial" w:hAnsi="Arial" w:cs="Arial"/>
          <w:sz w:val="22"/>
          <w:szCs w:val="22"/>
        </w:rPr>
      </w:pPr>
      <w:r w:rsidRPr="00F32A43">
        <w:rPr>
          <w:rFonts w:ascii="Arial" w:hAnsi="Arial" w:cs="Arial"/>
          <w:sz w:val="22"/>
          <w:szCs w:val="22"/>
        </w:rPr>
        <w:tab/>
        <w:t xml:space="preserve">Just like </w:t>
      </w:r>
      <w:r w:rsidR="00311E30">
        <w:rPr>
          <w:rFonts w:ascii="Arial" w:hAnsi="Arial" w:cs="Arial"/>
          <w:sz w:val="22"/>
          <w:szCs w:val="22"/>
        </w:rPr>
        <w:t>your home</w:t>
      </w:r>
      <w:r w:rsidRPr="00F32A43">
        <w:rPr>
          <w:rFonts w:ascii="Arial" w:hAnsi="Arial" w:cs="Arial"/>
          <w:sz w:val="22"/>
          <w:szCs w:val="22"/>
        </w:rPr>
        <w:t>, your online accounts can collect clutter and occasionally need a few minutes of care. Start by considering what accounts you have online for both work and home. Chances are your accounts include email, social networks, clubs and organizations, shopping websites, cloud storage accounts, and others. Do you need them all? Is there information in those accounts that isn’t need</w:t>
      </w:r>
      <w:r w:rsidR="00655817">
        <w:rPr>
          <w:rFonts w:ascii="Arial" w:hAnsi="Arial" w:cs="Arial"/>
          <w:sz w:val="22"/>
          <w:szCs w:val="22"/>
        </w:rPr>
        <w:t>ed anymore, such as credit cards saved in your accounts with shops</w:t>
      </w:r>
      <w:r w:rsidRPr="00F32A43">
        <w:rPr>
          <w:rFonts w:ascii="Arial" w:hAnsi="Arial" w:cs="Arial"/>
          <w:sz w:val="22"/>
          <w:szCs w:val="22"/>
        </w:rPr>
        <w:t xml:space="preserve"> and old docu</w:t>
      </w:r>
      <w:r w:rsidR="0070107F" w:rsidRPr="00F32A43">
        <w:rPr>
          <w:rFonts w:ascii="Arial" w:hAnsi="Arial" w:cs="Arial"/>
          <w:sz w:val="22"/>
          <w:szCs w:val="22"/>
        </w:rPr>
        <w:t xml:space="preserve">ments on cloud storage accounts? </w:t>
      </w:r>
      <w:r w:rsidRPr="00F32A43">
        <w:rPr>
          <w:rFonts w:ascii="Arial" w:hAnsi="Arial" w:cs="Arial"/>
          <w:sz w:val="22"/>
          <w:szCs w:val="22"/>
        </w:rPr>
        <w:t xml:space="preserve">Are there </w:t>
      </w:r>
      <w:r w:rsidR="0070107F" w:rsidRPr="00F32A43">
        <w:rPr>
          <w:rFonts w:ascii="Arial" w:hAnsi="Arial" w:cs="Arial"/>
          <w:sz w:val="22"/>
          <w:szCs w:val="22"/>
        </w:rPr>
        <w:t xml:space="preserve">accounts </w:t>
      </w:r>
      <w:r w:rsidRPr="00F32A43">
        <w:rPr>
          <w:rFonts w:ascii="Arial" w:hAnsi="Arial" w:cs="Arial"/>
          <w:sz w:val="22"/>
          <w:szCs w:val="22"/>
        </w:rPr>
        <w:t xml:space="preserve">that you don’t use anymore and can close, like that </w:t>
      </w:r>
      <w:r w:rsidR="00655817">
        <w:rPr>
          <w:rFonts w:ascii="Arial" w:hAnsi="Arial" w:cs="Arial"/>
          <w:sz w:val="22"/>
          <w:szCs w:val="22"/>
        </w:rPr>
        <w:t xml:space="preserve">old </w:t>
      </w:r>
      <w:r w:rsidRPr="00F32A43">
        <w:rPr>
          <w:rFonts w:ascii="Arial" w:hAnsi="Arial" w:cs="Arial"/>
          <w:sz w:val="22"/>
          <w:szCs w:val="22"/>
        </w:rPr>
        <w:t xml:space="preserve">email account you never check? </w:t>
      </w:r>
      <w:r w:rsidR="00311E30">
        <w:rPr>
          <w:rFonts w:ascii="Arial" w:hAnsi="Arial" w:cs="Arial"/>
          <w:sz w:val="22"/>
          <w:szCs w:val="22"/>
        </w:rPr>
        <w:t>Are you using the same password across any of these accounts that you could easily make unique and more secure?</w:t>
      </w:r>
    </w:p>
    <w:p w14:paraId="6AD1596F" w14:textId="77777777" w:rsidR="008E3976" w:rsidRPr="00F32A43" w:rsidRDefault="008E3976" w:rsidP="008E3976">
      <w:pPr>
        <w:rPr>
          <w:rFonts w:ascii="Arial" w:hAnsi="Arial" w:cs="Arial"/>
          <w:sz w:val="22"/>
          <w:szCs w:val="22"/>
        </w:rPr>
      </w:pPr>
    </w:p>
    <w:p w14:paraId="7C60D4FB" w14:textId="77777777" w:rsidR="008E3976" w:rsidRPr="00F32A43" w:rsidRDefault="008E3976" w:rsidP="008E3976">
      <w:pPr>
        <w:rPr>
          <w:rFonts w:ascii="Arial" w:hAnsi="Arial" w:cs="Arial"/>
          <w:b/>
          <w:color w:val="003B5C"/>
          <w:sz w:val="22"/>
          <w:szCs w:val="22"/>
          <w:u w:val="single"/>
        </w:rPr>
      </w:pPr>
      <w:r w:rsidRPr="00F32A43">
        <w:rPr>
          <w:rFonts w:ascii="Arial" w:hAnsi="Arial" w:cs="Arial"/>
          <w:b/>
          <w:color w:val="003B5C"/>
          <w:sz w:val="22"/>
          <w:szCs w:val="22"/>
          <w:u w:val="single"/>
        </w:rPr>
        <w:t>Email Accounts</w:t>
      </w:r>
    </w:p>
    <w:p w14:paraId="29D7A37C" w14:textId="77777777" w:rsidR="0070107F" w:rsidRPr="00F32A43" w:rsidRDefault="008E3976" w:rsidP="008E3976">
      <w:pPr>
        <w:rPr>
          <w:rFonts w:ascii="Arial" w:hAnsi="Arial" w:cs="Arial"/>
          <w:sz w:val="22"/>
          <w:szCs w:val="22"/>
        </w:rPr>
      </w:pPr>
      <w:r w:rsidRPr="00F32A43">
        <w:rPr>
          <w:rFonts w:ascii="Arial" w:hAnsi="Arial" w:cs="Arial"/>
          <w:sz w:val="22"/>
          <w:szCs w:val="22"/>
        </w:rPr>
        <w:tab/>
        <w:t>Speaking of email, is there information in your</w:t>
      </w:r>
      <w:r w:rsidR="008D6896">
        <w:rPr>
          <w:rFonts w:ascii="Arial" w:hAnsi="Arial" w:cs="Arial"/>
          <w:sz w:val="22"/>
          <w:szCs w:val="22"/>
        </w:rPr>
        <w:t xml:space="preserve"> accounts</w:t>
      </w:r>
      <w:r w:rsidRPr="00F32A43">
        <w:rPr>
          <w:rFonts w:ascii="Arial" w:hAnsi="Arial" w:cs="Arial"/>
          <w:sz w:val="22"/>
          <w:szCs w:val="22"/>
        </w:rPr>
        <w:t xml:space="preserve"> that you can archive or delete? Many </w:t>
      </w:r>
      <w:r w:rsidR="008A1B72">
        <w:rPr>
          <w:rFonts w:ascii="Arial" w:hAnsi="Arial" w:cs="Arial"/>
          <w:sz w:val="22"/>
          <w:szCs w:val="22"/>
        </w:rPr>
        <w:t>email providers</w:t>
      </w:r>
      <w:r w:rsidRPr="00F32A43">
        <w:rPr>
          <w:rFonts w:ascii="Arial" w:hAnsi="Arial" w:cs="Arial"/>
          <w:sz w:val="22"/>
          <w:szCs w:val="22"/>
        </w:rPr>
        <w:t xml:space="preserve"> have limits on mailbox sizes</w:t>
      </w:r>
      <w:r w:rsidR="00B56777">
        <w:rPr>
          <w:rFonts w:ascii="Arial" w:hAnsi="Arial" w:cs="Arial"/>
          <w:sz w:val="22"/>
          <w:szCs w:val="22"/>
        </w:rPr>
        <w:t>,</w:t>
      </w:r>
      <w:r w:rsidRPr="00F32A43">
        <w:rPr>
          <w:rFonts w:ascii="Arial" w:hAnsi="Arial" w:cs="Arial"/>
          <w:sz w:val="22"/>
          <w:szCs w:val="22"/>
        </w:rPr>
        <w:t xml:space="preserve"> and for security reasons it’s always smart to limit what is available through your email account. </w:t>
      </w:r>
      <w:r w:rsidR="0070107F" w:rsidRPr="00F32A43">
        <w:rPr>
          <w:rFonts w:ascii="Arial" w:hAnsi="Arial" w:cs="Arial"/>
          <w:sz w:val="22"/>
          <w:szCs w:val="22"/>
        </w:rPr>
        <w:t>On a side note, how many emails are in your inbox – are there any you can file into folders or delete?</w:t>
      </w:r>
      <w:r w:rsidR="004C2112" w:rsidRPr="00F32A43">
        <w:rPr>
          <w:rFonts w:ascii="Arial" w:hAnsi="Arial" w:cs="Arial"/>
          <w:sz w:val="22"/>
          <w:szCs w:val="22"/>
        </w:rPr>
        <w:t xml:space="preserve"> And when was the last time you cleared out your deleted items or trash folder?</w:t>
      </w:r>
      <w:r w:rsidR="00F32215">
        <w:rPr>
          <w:rFonts w:ascii="Arial" w:hAnsi="Arial" w:cs="Arial"/>
          <w:sz w:val="22"/>
          <w:szCs w:val="22"/>
        </w:rPr>
        <w:t xml:space="preserve"> Can you set a rule that will automatically empty your deleted items or trash folder on a regular basis?</w:t>
      </w:r>
      <w:r w:rsidR="00CA3791">
        <w:rPr>
          <w:rFonts w:ascii="Arial" w:hAnsi="Arial" w:cs="Arial"/>
          <w:sz w:val="22"/>
          <w:szCs w:val="22"/>
        </w:rPr>
        <w:t xml:space="preserve"> </w:t>
      </w:r>
      <w:r w:rsidR="008A1B72">
        <w:rPr>
          <w:rFonts w:ascii="Arial" w:hAnsi="Arial" w:cs="Arial"/>
          <w:sz w:val="22"/>
          <w:szCs w:val="22"/>
        </w:rPr>
        <w:t>Unsubscribe to recurring emails that no longer interest you.</w:t>
      </w:r>
    </w:p>
    <w:p w14:paraId="50A7A117" w14:textId="77777777" w:rsidR="008E3976" w:rsidRPr="00F32A43" w:rsidRDefault="008E3976" w:rsidP="008E3976">
      <w:pPr>
        <w:rPr>
          <w:rFonts w:ascii="Arial" w:hAnsi="Arial" w:cs="Arial"/>
          <w:sz w:val="22"/>
          <w:szCs w:val="22"/>
        </w:rPr>
      </w:pPr>
    </w:p>
    <w:p w14:paraId="49DBCF6A" w14:textId="77777777" w:rsidR="008E3976" w:rsidRPr="00F32A43" w:rsidRDefault="008E3976" w:rsidP="008E3976">
      <w:pPr>
        <w:rPr>
          <w:rFonts w:ascii="Arial" w:hAnsi="Arial" w:cs="Arial"/>
          <w:b/>
          <w:color w:val="003B5C"/>
          <w:sz w:val="22"/>
          <w:szCs w:val="22"/>
          <w:u w:val="single"/>
        </w:rPr>
      </w:pPr>
      <w:r w:rsidRPr="00F32A43">
        <w:rPr>
          <w:rFonts w:ascii="Arial" w:hAnsi="Arial" w:cs="Arial"/>
          <w:b/>
          <w:color w:val="003B5C"/>
          <w:sz w:val="22"/>
          <w:szCs w:val="22"/>
          <w:u w:val="single"/>
        </w:rPr>
        <w:t>Social Media</w:t>
      </w:r>
    </w:p>
    <w:p w14:paraId="10B0EA1B" w14:textId="77777777" w:rsidR="000B45B3" w:rsidRDefault="000B45B3" w:rsidP="008E3976">
      <w:pPr>
        <w:rPr>
          <w:rFonts w:ascii="Arial" w:hAnsi="Arial" w:cs="Arial"/>
          <w:sz w:val="22"/>
          <w:szCs w:val="22"/>
        </w:rPr>
      </w:pPr>
      <w:r w:rsidRPr="00F32A43">
        <w:rPr>
          <w:rFonts w:ascii="Arial" w:hAnsi="Arial" w:cs="Arial"/>
          <w:sz w:val="22"/>
          <w:szCs w:val="22"/>
        </w:rPr>
        <w:tab/>
        <w:t xml:space="preserve">Just like everything else, it’s a good idea to spring clean your social media accounts by taking a few minutes to review your </w:t>
      </w:r>
      <w:r w:rsidR="00F0111D" w:rsidRPr="00F32A43">
        <w:rPr>
          <w:rFonts w:ascii="Arial" w:hAnsi="Arial" w:cs="Arial"/>
          <w:sz w:val="22"/>
          <w:szCs w:val="22"/>
        </w:rPr>
        <w:t xml:space="preserve">security settings, </w:t>
      </w:r>
      <w:r w:rsidRPr="00F32A43">
        <w:rPr>
          <w:rFonts w:ascii="Arial" w:hAnsi="Arial" w:cs="Arial"/>
          <w:sz w:val="22"/>
          <w:szCs w:val="22"/>
        </w:rPr>
        <w:t xml:space="preserve">friends and connections, and posts to make sure you’re still comfortable </w:t>
      </w:r>
      <w:r w:rsidR="00F0111D" w:rsidRPr="00F32A43">
        <w:rPr>
          <w:rFonts w:ascii="Arial" w:hAnsi="Arial" w:cs="Arial"/>
          <w:sz w:val="22"/>
          <w:szCs w:val="22"/>
        </w:rPr>
        <w:t>with them</w:t>
      </w:r>
      <w:r w:rsidRPr="00F32A43">
        <w:rPr>
          <w:rFonts w:ascii="Arial" w:hAnsi="Arial" w:cs="Arial"/>
          <w:sz w:val="22"/>
          <w:szCs w:val="22"/>
        </w:rPr>
        <w:t xml:space="preserve">. </w:t>
      </w:r>
      <w:r w:rsidR="00F0111D" w:rsidRPr="00F32A43">
        <w:rPr>
          <w:rFonts w:ascii="Arial" w:hAnsi="Arial" w:cs="Arial"/>
          <w:sz w:val="22"/>
          <w:szCs w:val="22"/>
        </w:rPr>
        <w:t xml:space="preserve">Is the information on your social networking and job websites, including Facebook, Twitter, Instagram, and LinkedIn, current? Do your security settings ensure that only the </w:t>
      </w:r>
      <w:r w:rsidR="0038284F">
        <w:rPr>
          <w:rFonts w:ascii="Arial" w:hAnsi="Arial" w:cs="Arial"/>
          <w:sz w:val="22"/>
          <w:szCs w:val="22"/>
        </w:rPr>
        <w:t>authorized individuals</w:t>
      </w:r>
      <w:r w:rsidR="00F0111D" w:rsidRPr="00F32A43">
        <w:rPr>
          <w:rFonts w:ascii="Arial" w:hAnsi="Arial" w:cs="Arial"/>
          <w:sz w:val="22"/>
          <w:szCs w:val="22"/>
        </w:rPr>
        <w:t xml:space="preserve"> can </w:t>
      </w:r>
      <w:r w:rsidR="0038284F">
        <w:rPr>
          <w:rFonts w:ascii="Arial" w:hAnsi="Arial" w:cs="Arial"/>
          <w:sz w:val="22"/>
          <w:szCs w:val="22"/>
        </w:rPr>
        <w:t>view</w:t>
      </w:r>
      <w:r w:rsidR="0038284F" w:rsidRPr="00F32A43">
        <w:rPr>
          <w:rFonts w:ascii="Arial" w:hAnsi="Arial" w:cs="Arial"/>
          <w:sz w:val="22"/>
          <w:szCs w:val="22"/>
        </w:rPr>
        <w:t xml:space="preserve"> </w:t>
      </w:r>
      <w:r w:rsidR="00F0111D" w:rsidRPr="00F32A43">
        <w:rPr>
          <w:rFonts w:ascii="Arial" w:hAnsi="Arial" w:cs="Arial"/>
          <w:sz w:val="22"/>
          <w:szCs w:val="22"/>
        </w:rPr>
        <w:t>what</w:t>
      </w:r>
      <w:r w:rsidR="00F32215">
        <w:rPr>
          <w:rFonts w:ascii="Arial" w:hAnsi="Arial" w:cs="Arial"/>
          <w:sz w:val="22"/>
          <w:szCs w:val="22"/>
        </w:rPr>
        <w:t xml:space="preserve"> you </w:t>
      </w:r>
      <w:r w:rsidR="00F0111D" w:rsidRPr="00F32A43">
        <w:rPr>
          <w:rFonts w:ascii="Arial" w:hAnsi="Arial" w:cs="Arial"/>
          <w:sz w:val="22"/>
          <w:szCs w:val="22"/>
        </w:rPr>
        <w:t>post?</w:t>
      </w:r>
      <w:r w:rsidR="00CA3791">
        <w:rPr>
          <w:rFonts w:ascii="Arial" w:hAnsi="Arial" w:cs="Arial"/>
          <w:sz w:val="22"/>
          <w:szCs w:val="22"/>
        </w:rPr>
        <w:t xml:space="preserve">  Do you still use </w:t>
      </w:r>
      <w:r w:rsidR="00CE329A">
        <w:rPr>
          <w:rFonts w:ascii="Arial" w:hAnsi="Arial" w:cs="Arial"/>
          <w:sz w:val="22"/>
          <w:szCs w:val="22"/>
        </w:rPr>
        <w:t xml:space="preserve">or need </w:t>
      </w:r>
      <w:r w:rsidR="00CA3791">
        <w:rPr>
          <w:rFonts w:ascii="Arial" w:hAnsi="Arial" w:cs="Arial"/>
          <w:sz w:val="22"/>
          <w:szCs w:val="22"/>
        </w:rPr>
        <w:t>all of the social media sites</w:t>
      </w:r>
      <w:r w:rsidR="0038284F">
        <w:rPr>
          <w:rFonts w:ascii="Arial" w:hAnsi="Arial" w:cs="Arial"/>
          <w:sz w:val="22"/>
          <w:szCs w:val="22"/>
        </w:rPr>
        <w:t xml:space="preserve"> you are </w:t>
      </w:r>
      <w:r w:rsidR="00CE329A">
        <w:rPr>
          <w:rFonts w:ascii="Arial" w:hAnsi="Arial" w:cs="Arial"/>
          <w:sz w:val="22"/>
          <w:szCs w:val="22"/>
        </w:rPr>
        <w:t>registered to</w:t>
      </w:r>
      <w:r w:rsidR="00CA3791">
        <w:rPr>
          <w:rFonts w:ascii="Arial" w:hAnsi="Arial" w:cs="Arial"/>
          <w:sz w:val="22"/>
          <w:szCs w:val="22"/>
        </w:rPr>
        <w:t>?</w:t>
      </w:r>
    </w:p>
    <w:p w14:paraId="6E11C40E" w14:textId="77777777" w:rsidR="009C460E" w:rsidRPr="00F32A43" w:rsidRDefault="009C460E" w:rsidP="008E3976">
      <w:pPr>
        <w:rPr>
          <w:rFonts w:ascii="Arial" w:hAnsi="Arial" w:cs="Arial"/>
          <w:sz w:val="22"/>
          <w:szCs w:val="22"/>
        </w:rPr>
      </w:pPr>
    </w:p>
    <w:p w14:paraId="3A9B3A68" w14:textId="77777777" w:rsidR="00311E30" w:rsidRDefault="00311E30" w:rsidP="008E3976">
      <w:pPr>
        <w:rPr>
          <w:rFonts w:ascii="Arial" w:hAnsi="Arial" w:cs="Arial"/>
          <w:b/>
          <w:color w:val="003B5C"/>
          <w:sz w:val="22"/>
          <w:szCs w:val="22"/>
          <w:u w:val="single"/>
        </w:rPr>
      </w:pPr>
    </w:p>
    <w:p w14:paraId="701C8238" w14:textId="77777777" w:rsidR="00C87522" w:rsidRDefault="00C87522" w:rsidP="008E3976">
      <w:pPr>
        <w:rPr>
          <w:rFonts w:ascii="Arial" w:hAnsi="Arial" w:cs="Arial"/>
          <w:b/>
          <w:color w:val="003B5C"/>
          <w:sz w:val="22"/>
          <w:szCs w:val="22"/>
          <w:u w:val="single"/>
        </w:rPr>
      </w:pPr>
    </w:p>
    <w:p w14:paraId="10BC8167" w14:textId="77777777" w:rsidR="00B06A3D" w:rsidRDefault="00B06A3D" w:rsidP="008E3976">
      <w:pPr>
        <w:rPr>
          <w:rFonts w:ascii="Arial" w:hAnsi="Arial" w:cs="Arial"/>
          <w:b/>
          <w:color w:val="003B5C"/>
          <w:sz w:val="22"/>
          <w:szCs w:val="22"/>
          <w:u w:val="single"/>
        </w:rPr>
      </w:pPr>
    </w:p>
    <w:p w14:paraId="2ABD04FE" w14:textId="77777777" w:rsidR="00B06A3D" w:rsidRDefault="00B06A3D" w:rsidP="008E3976">
      <w:pPr>
        <w:rPr>
          <w:rFonts w:ascii="Arial" w:hAnsi="Arial" w:cs="Arial"/>
          <w:b/>
          <w:color w:val="003B5C"/>
          <w:sz w:val="22"/>
          <w:szCs w:val="22"/>
          <w:u w:val="single"/>
        </w:rPr>
      </w:pPr>
    </w:p>
    <w:p w14:paraId="30753D12" w14:textId="77777777" w:rsidR="008E3976" w:rsidRPr="00F32A43" w:rsidRDefault="008E3976" w:rsidP="008E3976">
      <w:pPr>
        <w:rPr>
          <w:rFonts w:ascii="Arial" w:hAnsi="Arial" w:cs="Arial"/>
          <w:b/>
          <w:color w:val="003B5C"/>
          <w:sz w:val="22"/>
          <w:szCs w:val="22"/>
          <w:u w:val="single"/>
        </w:rPr>
      </w:pPr>
      <w:r w:rsidRPr="00F32A43">
        <w:rPr>
          <w:rFonts w:ascii="Arial" w:hAnsi="Arial" w:cs="Arial"/>
          <w:b/>
          <w:color w:val="003B5C"/>
          <w:sz w:val="22"/>
          <w:szCs w:val="22"/>
          <w:u w:val="single"/>
        </w:rPr>
        <w:lastRenderedPageBreak/>
        <w:t>Devices</w:t>
      </w:r>
    </w:p>
    <w:p w14:paraId="1CB4A93E" w14:textId="77777777" w:rsidR="008E3976" w:rsidRPr="00F32A43" w:rsidRDefault="00D23CF7" w:rsidP="008E3976">
      <w:pPr>
        <w:rPr>
          <w:rFonts w:ascii="Arial" w:hAnsi="Arial" w:cs="Arial"/>
          <w:sz w:val="22"/>
          <w:szCs w:val="22"/>
        </w:rPr>
      </w:pPr>
      <w:r w:rsidRPr="00F32A43">
        <w:rPr>
          <w:rFonts w:ascii="Arial" w:hAnsi="Arial" w:cs="Arial"/>
          <w:sz w:val="22"/>
          <w:szCs w:val="22"/>
        </w:rPr>
        <w:tab/>
        <w:t>Smartphones, tablets, laptops</w:t>
      </w:r>
      <w:r w:rsidR="00F32215">
        <w:rPr>
          <w:rFonts w:ascii="Arial" w:hAnsi="Arial" w:cs="Arial"/>
          <w:sz w:val="22"/>
          <w:szCs w:val="22"/>
        </w:rPr>
        <w:t>, and computers</w:t>
      </w:r>
      <w:r w:rsidR="00F55AD9" w:rsidRPr="00F32A43">
        <w:rPr>
          <w:rFonts w:ascii="Arial" w:hAnsi="Arial" w:cs="Arial"/>
          <w:sz w:val="22"/>
          <w:szCs w:val="22"/>
        </w:rPr>
        <w:t xml:space="preserve"> make our lives so much easier and here’s your chance to ensure that doesn’t change! Delete unused apps and clear out any downloads you aren’t using any more. </w:t>
      </w:r>
      <w:r w:rsidR="007B1AF5" w:rsidRPr="00F32A43">
        <w:rPr>
          <w:rFonts w:ascii="Arial" w:hAnsi="Arial" w:cs="Arial"/>
          <w:sz w:val="22"/>
          <w:szCs w:val="22"/>
        </w:rPr>
        <w:t xml:space="preserve">Make sure your device requires a password, pin, or fingerprint to </w:t>
      </w:r>
      <w:r w:rsidR="00CA3791">
        <w:rPr>
          <w:rFonts w:ascii="Arial" w:hAnsi="Arial" w:cs="Arial"/>
          <w:sz w:val="22"/>
          <w:szCs w:val="22"/>
        </w:rPr>
        <w:t>log-in</w:t>
      </w:r>
      <w:r w:rsidR="007B1AF5" w:rsidRPr="00F32A43">
        <w:rPr>
          <w:rFonts w:ascii="Arial" w:hAnsi="Arial" w:cs="Arial"/>
          <w:sz w:val="22"/>
          <w:szCs w:val="22"/>
        </w:rPr>
        <w:t>. Check for old files</w:t>
      </w:r>
      <w:r w:rsidR="0070576B" w:rsidRPr="00F32A43">
        <w:rPr>
          <w:rFonts w:ascii="Arial" w:hAnsi="Arial" w:cs="Arial"/>
          <w:sz w:val="22"/>
          <w:szCs w:val="22"/>
        </w:rPr>
        <w:t xml:space="preserve"> that can be archived or deleted.</w:t>
      </w:r>
      <w:r w:rsidR="00F32215">
        <w:rPr>
          <w:rFonts w:ascii="Arial" w:hAnsi="Arial" w:cs="Arial"/>
          <w:sz w:val="22"/>
          <w:szCs w:val="22"/>
        </w:rPr>
        <w:t xml:space="preserve"> (Don’t forget to empty the recycling/trash bin </w:t>
      </w:r>
      <w:r w:rsidR="0070576B" w:rsidRPr="00F32A43">
        <w:rPr>
          <w:rFonts w:ascii="Arial" w:hAnsi="Arial" w:cs="Arial"/>
          <w:sz w:val="22"/>
          <w:szCs w:val="22"/>
        </w:rPr>
        <w:t xml:space="preserve">Then make sure your device’s security software is working properly (you do have antivirus installed, right?) and all software is patched and </w:t>
      </w:r>
      <w:r w:rsidR="00CA3791">
        <w:rPr>
          <w:rFonts w:ascii="Arial" w:hAnsi="Arial" w:cs="Arial"/>
          <w:sz w:val="22"/>
          <w:szCs w:val="22"/>
        </w:rPr>
        <w:t>set to auto-update</w:t>
      </w:r>
    </w:p>
    <w:p w14:paraId="59CD70DC" w14:textId="77777777" w:rsidR="00F0111D" w:rsidRPr="00F32A43" w:rsidRDefault="00F0111D" w:rsidP="00F0111D">
      <w:pPr>
        <w:rPr>
          <w:rFonts w:ascii="Arial" w:hAnsi="Arial" w:cs="Arial"/>
          <w:sz w:val="22"/>
          <w:szCs w:val="22"/>
        </w:rPr>
      </w:pPr>
    </w:p>
    <w:p w14:paraId="396F90BF" w14:textId="77777777" w:rsidR="00F0111D" w:rsidRPr="00F32A43" w:rsidRDefault="00F0111D" w:rsidP="00F0111D">
      <w:pPr>
        <w:rPr>
          <w:rFonts w:ascii="Arial" w:hAnsi="Arial" w:cs="Arial"/>
          <w:b/>
          <w:color w:val="003B5C"/>
          <w:sz w:val="22"/>
          <w:szCs w:val="22"/>
          <w:u w:val="single"/>
        </w:rPr>
      </w:pPr>
      <w:r w:rsidRPr="00F32A43">
        <w:rPr>
          <w:rFonts w:ascii="Arial" w:hAnsi="Arial" w:cs="Arial"/>
          <w:b/>
          <w:color w:val="003B5C"/>
          <w:sz w:val="22"/>
          <w:szCs w:val="22"/>
          <w:u w:val="single"/>
        </w:rPr>
        <w:t>Web Browser Settings</w:t>
      </w:r>
    </w:p>
    <w:p w14:paraId="0810CDA6" w14:textId="77777777" w:rsidR="00F0111D" w:rsidRPr="00F32A43" w:rsidRDefault="00F0111D" w:rsidP="008E3976">
      <w:pPr>
        <w:rPr>
          <w:rFonts w:ascii="Arial" w:hAnsi="Arial" w:cs="Arial"/>
          <w:sz w:val="22"/>
          <w:szCs w:val="22"/>
        </w:rPr>
      </w:pPr>
      <w:r w:rsidRPr="00F32A43">
        <w:rPr>
          <w:rFonts w:ascii="Arial" w:hAnsi="Arial" w:cs="Arial"/>
          <w:sz w:val="22"/>
          <w:szCs w:val="22"/>
        </w:rPr>
        <w:tab/>
        <w:t>Web browsers need a bit of care, just like other software. Many browsers can store your passwords or autofill settings, but over time the data st</w:t>
      </w:r>
      <w:r w:rsidR="00F32215">
        <w:rPr>
          <w:rFonts w:ascii="Arial" w:hAnsi="Arial" w:cs="Arial"/>
          <w:sz w:val="22"/>
          <w:szCs w:val="22"/>
        </w:rPr>
        <w:t xml:space="preserve">ored by the browser can </w:t>
      </w:r>
      <w:r w:rsidR="00122081">
        <w:rPr>
          <w:rFonts w:ascii="Arial" w:hAnsi="Arial" w:cs="Arial"/>
          <w:sz w:val="22"/>
          <w:szCs w:val="22"/>
        </w:rPr>
        <w:t>accumulate</w:t>
      </w:r>
      <w:r w:rsidR="00B06A3D">
        <w:rPr>
          <w:rFonts w:ascii="Arial" w:hAnsi="Arial" w:cs="Arial"/>
          <w:sz w:val="22"/>
          <w:szCs w:val="22"/>
        </w:rPr>
        <w:t>,</w:t>
      </w:r>
      <w:r w:rsidR="00B56777">
        <w:rPr>
          <w:rFonts w:ascii="Arial" w:hAnsi="Arial" w:cs="Arial"/>
          <w:sz w:val="22"/>
          <w:szCs w:val="22"/>
        </w:rPr>
        <w:t xml:space="preserve"> and this isn’t a secure place to store your passwords</w:t>
      </w:r>
      <w:r w:rsidRPr="00F32A43">
        <w:rPr>
          <w:rFonts w:ascii="Arial" w:hAnsi="Arial" w:cs="Arial"/>
          <w:sz w:val="22"/>
          <w:szCs w:val="22"/>
        </w:rPr>
        <w:t xml:space="preserve">. </w:t>
      </w:r>
      <w:proofErr w:type="gramStart"/>
      <w:r w:rsidRPr="00F32A43">
        <w:rPr>
          <w:rFonts w:ascii="Arial" w:hAnsi="Arial" w:cs="Arial"/>
          <w:sz w:val="22"/>
          <w:szCs w:val="22"/>
        </w:rPr>
        <w:t>So</w:t>
      </w:r>
      <w:proofErr w:type="gramEnd"/>
      <w:r w:rsidRPr="00F32A43">
        <w:rPr>
          <w:rFonts w:ascii="Arial" w:hAnsi="Arial" w:cs="Arial"/>
          <w:sz w:val="22"/>
          <w:szCs w:val="22"/>
        </w:rPr>
        <w:t xml:space="preserve"> take a few minutes to check your browser settings, clear out old data, and </w:t>
      </w:r>
      <w:r w:rsidR="00C87522">
        <w:rPr>
          <w:rFonts w:ascii="Arial" w:hAnsi="Arial" w:cs="Arial"/>
          <w:sz w:val="22"/>
          <w:szCs w:val="22"/>
        </w:rPr>
        <w:t>ensure</w:t>
      </w:r>
      <w:r w:rsidRPr="00F32A43">
        <w:rPr>
          <w:rFonts w:ascii="Arial" w:hAnsi="Arial" w:cs="Arial"/>
          <w:sz w:val="22"/>
          <w:szCs w:val="22"/>
        </w:rPr>
        <w:t xml:space="preserve"> your browser</w:t>
      </w:r>
      <w:r w:rsidR="00655817">
        <w:rPr>
          <w:rFonts w:ascii="Arial" w:hAnsi="Arial" w:cs="Arial"/>
          <w:sz w:val="22"/>
          <w:szCs w:val="22"/>
        </w:rPr>
        <w:t>’</w:t>
      </w:r>
      <w:r w:rsidRPr="00F32A43">
        <w:rPr>
          <w:rFonts w:ascii="Arial" w:hAnsi="Arial" w:cs="Arial"/>
          <w:sz w:val="22"/>
          <w:szCs w:val="22"/>
        </w:rPr>
        <w:t xml:space="preserve">s security settings are still keeping you safe. </w:t>
      </w:r>
      <w:r w:rsidR="00AB0654" w:rsidRPr="00F32A43">
        <w:rPr>
          <w:rFonts w:ascii="Arial" w:hAnsi="Arial" w:cs="Arial"/>
          <w:sz w:val="22"/>
          <w:szCs w:val="22"/>
        </w:rPr>
        <w:t>In particular, make sure that autofill doesn’t contain sensitive information and that you don’t store your passwords in your browser.</w:t>
      </w:r>
      <w:r w:rsidRPr="00F32A43">
        <w:rPr>
          <w:rFonts w:ascii="Arial" w:hAnsi="Arial" w:cs="Arial"/>
          <w:sz w:val="22"/>
          <w:szCs w:val="22"/>
        </w:rPr>
        <w:t xml:space="preserve"> </w:t>
      </w:r>
      <w:r w:rsidR="00CA3791">
        <w:rPr>
          <w:rFonts w:ascii="Arial" w:hAnsi="Arial" w:cs="Arial"/>
          <w:sz w:val="22"/>
          <w:szCs w:val="22"/>
        </w:rPr>
        <w:t>Do you need all of the browsers on your system?</w:t>
      </w:r>
    </w:p>
    <w:p w14:paraId="07AE201E" w14:textId="77777777" w:rsidR="00F0111D" w:rsidRPr="00F32A43" w:rsidRDefault="00F0111D" w:rsidP="008E3976">
      <w:pPr>
        <w:rPr>
          <w:rFonts w:ascii="Arial" w:hAnsi="Arial" w:cs="Arial"/>
          <w:sz w:val="22"/>
          <w:szCs w:val="22"/>
        </w:rPr>
      </w:pPr>
    </w:p>
    <w:p w14:paraId="3E12C4F6" w14:textId="77777777" w:rsidR="00FC2360" w:rsidRPr="00F32A43" w:rsidRDefault="00FC2360" w:rsidP="008E3976">
      <w:pPr>
        <w:rPr>
          <w:rFonts w:ascii="Arial" w:hAnsi="Arial" w:cs="Arial"/>
          <w:b/>
          <w:color w:val="003B5C"/>
          <w:sz w:val="22"/>
          <w:szCs w:val="22"/>
          <w:u w:val="single"/>
        </w:rPr>
      </w:pPr>
      <w:r w:rsidRPr="00F32A43">
        <w:rPr>
          <w:rFonts w:ascii="Arial" w:hAnsi="Arial" w:cs="Arial"/>
          <w:b/>
          <w:color w:val="003B5C"/>
          <w:sz w:val="22"/>
          <w:szCs w:val="22"/>
          <w:u w:val="single"/>
        </w:rPr>
        <w:t xml:space="preserve">Home </w:t>
      </w:r>
      <w:r w:rsidR="00B56777">
        <w:rPr>
          <w:rFonts w:ascii="Arial" w:hAnsi="Arial" w:cs="Arial"/>
          <w:b/>
          <w:color w:val="003B5C"/>
          <w:sz w:val="22"/>
          <w:szCs w:val="22"/>
          <w:u w:val="single"/>
        </w:rPr>
        <w:t>Networks</w:t>
      </w:r>
    </w:p>
    <w:p w14:paraId="711AF5B2" w14:textId="77777777" w:rsidR="008E3976" w:rsidRPr="00F32A43" w:rsidRDefault="00FC2360" w:rsidP="008E3976">
      <w:pPr>
        <w:rPr>
          <w:rFonts w:ascii="Arial" w:hAnsi="Arial" w:cs="Arial"/>
          <w:sz w:val="22"/>
          <w:szCs w:val="22"/>
        </w:rPr>
      </w:pPr>
      <w:r w:rsidRPr="00F32A43">
        <w:rPr>
          <w:rFonts w:ascii="Arial" w:hAnsi="Arial" w:cs="Arial"/>
          <w:sz w:val="22"/>
          <w:szCs w:val="22"/>
        </w:rPr>
        <w:tab/>
      </w:r>
      <w:r w:rsidR="004C2112" w:rsidRPr="00F32A43">
        <w:rPr>
          <w:rFonts w:ascii="Arial" w:hAnsi="Arial" w:cs="Arial"/>
          <w:sz w:val="22"/>
          <w:szCs w:val="22"/>
        </w:rPr>
        <w:t>T</w:t>
      </w:r>
      <w:r w:rsidRPr="00F32A43">
        <w:rPr>
          <w:rFonts w:ascii="Arial" w:hAnsi="Arial" w:cs="Arial"/>
          <w:sz w:val="22"/>
          <w:szCs w:val="22"/>
        </w:rPr>
        <w:t>ake a</w:t>
      </w:r>
      <w:r w:rsidR="00F32215">
        <w:rPr>
          <w:rFonts w:ascii="Arial" w:hAnsi="Arial" w:cs="Arial"/>
          <w:sz w:val="22"/>
          <w:szCs w:val="22"/>
        </w:rPr>
        <w:t>nother</w:t>
      </w:r>
      <w:r w:rsidRPr="00F32A43">
        <w:rPr>
          <w:rFonts w:ascii="Arial" w:hAnsi="Arial" w:cs="Arial"/>
          <w:sz w:val="22"/>
          <w:szCs w:val="22"/>
        </w:rPr>
        <w:t xml:space="preserve"> moment to look at what is on your home </w:t>
      </w:r>
      <w:r w:rsidR="00F32215">
        <w:rPr>
          <w:rFonts w:ascii="Arial" w:hAnsi="Arial" w:cs="Arial"/>
          <w:sz w:val="22"/>
          <w:szCs w:val="22"/>
        </w:rPr>
        <w:t xml:space="preserve">network </w:t>
      </w:r>
      <w:r w:rsidRPr="00F32A43">
        <w:rPr>
          <w:rFonts w:ascii="Arial" w:hAnsi="Arial" w:cs="Arial"/>
          <w:sz w:val="22"/>
          <w:szCs w:val="22"/>
        </w:rPr>
        <w:t>and how you</w:t>
      </w:r>
      <w:r w:rsidR="000B45B3" w:rsidRPr="00F32A43">
        <w:rPr>
          <w:rFonts w:ascii="Arial" w:hAnsi="Arial" w:cs="Arial"/>
          <w:sz w:val="22"/>
          <w:szCs w:val="22"/>
        </w:rPr>
        <w:t>’</w:t>
      </w:r>
      <w:r w:rsidRPr="00F32A43">
        <w:rPr>
          <w:rFonts w:ascii="Arial" w:hAnsi="Arial" w:cs="Arial"/>
          <w:sz w:val="22"/>
          <w:szCs w:val="22"/>
        </w:rPr>
        <w:t>r</w:t>
      </w:r>
      <w:r w:rsidR="000B45B3" w:rsidRPr="00F32A43">
        <w:rPr>
          <w:rFonts w:ascii="Arial" w:hAnsi="Arial" w:cs="Arial"/>
          <w:sz w:val="22"/>
          <w:szCs w:val="22"/>
        </w:rPr>
        <w:t>e</w:t>
      </w:r>
      <w:r w:rsidRPr="00F32A43">
        <w:rPr>
          <w:rFonts w:ascii="Arial" w:hAnsi="Arial" w:cs="Arial"/>
          <w:sz w:val="22"/>
          <w:szCs w:val="22"/>
        </w:rPr>
        <w:t xml:space="preserve"> connecting to the Internet. </w:t>
      </w:r>
      <w:r w:rsidR="004C2112" w:rsidRPr="00F32A43">
        <w:rPr>
          <w:rFonts w:ascii="Arial" w:hAnsi="Arial" w:cs="Arial"/>
          <w:sz w:val="22"/>
          <w:szCs w:val="22"/>
        </w:rPr>
        <w:t>Make sure</w:t>
      </w:r>
      <w:r w:rsidRPr="00F32A43">
        <w:rPr>
          <w:rFonts w:ascii="Arial" w:hAnsi="Arial" w:cs="Arial"/>
          <w:sz w:val="22"/>
          <w:szCs w:val="22"/>
        </w:rPr>
        <w:t xml:space="preserve"> your home router </w:t>
      </w:r>
      <w:r w:rsidR="004C2112" w:rsidRPr="00F32A43">
        <w:rPr>
          <w:rFonts w:ascii="Arial" w:hAnsi="Arial" w:cs="Arial"/>
          <w:sz w:val="22"/>
          <w:szCs w:val="22"/>
        </w:rPr>
        <w:t>is secured with a complex</w:t>
      </w:r>
      <w:r w:rsidR="00655817">
        <w:rPr>
          <w:rFonts w:ascii="Arial" w:hAnsi="Arial" w:cs="Arial"/>
          <w:sz w:val="22"/>
          <w:szCs w:val="22"/>
        </w:rPr>
        <w:t xml:space="preserve"> and unique</w:t>
      </w:r>
      <w:r w:rsidR="004C2112" w:rsidRPr="00F32A43">
        <w:rPr>
          <w:rFonts w:ascii="Arial" w:hAnsi="Arial" w:cs="Arial"/>
          <w:sz w:val="22"/>
          <w:szCs w:val="22"/>
        </w:rPr>
        <w:t xml:space="preserve"> password and that it’s broadcast name doesn’t identify it as </w:t>
      </w:r>
      <w:r w:rsidR="00B56777">
        <w:rPr>
          <w:rFonts w:ascii="Arial" w:hAnsi="Arial" w:cs="Arial"/>
          <w:sz w:val="22"/>
          <w:szCs w:val="22"/>
        </w:rPr>
        <w:t>belonging to you</w:t>
      </w:r>
      <w:r w:rsidR="004C2112" w:rsidRPr="00F32A43">
        <w:rPr>
          <w:rFonts w:ascii="Arial" w:hAnsi="Arial" w:cs="Arial"/>
          <w:sz w:val="22"/>
          <w:szCs w:val="22"/>
        </w:rPr>
        <w:t>.</w:t>
      </w:r>
      <w:r w:rsidR="00D93EB3">
        <w:rPr>
          <w:rFonts w:ascii="Arial" w:hAnsi="Arial" w:cs="Arial"/>
          <w:sz w:val="22"/>
          <w:szCs w:val="22"/>
        </w:rPr>
        <w:t xml:space="preserve"> </w:t>
      </w:r>
      <w:r w:rsidR="009C460E">
        <w:rPr>
          <w:rFonts w:ascii="Arial" w:hAnsi="Arial" w:cs="Arial"/>
          <w:sz w:val="22"/>
          <w:szCs w:val="22"/>
        </w:rPr>
        <w:t>Additionally, s</w:t>
      </w:r>
      <w:r w:rsidR="00D93EB3">
        <w:rPr>
          <w:rFonts w:ascii="Arial" w:hAnsi="Arial" w:cs="Arial"/>
          <w:sz w:val="22"/>
          <w:szCs w:val="22"/>
        </w:rPr>
        <w:t xml:space="preserve">etting </w:t>
      </w:r>
      <w:r w:rsidR="009C460E">
        <w:rPr>
          <w:rFonts w:ascii="Arial" w:hAnsi="Arial" w:cs="Arial"/>
          <w:sz w:val="22"/>
          <w:szCs w:val="22"/>
        </w:rPr>
        <w:t xml:space="preserve">up your wireless router </w:t>
      </w:r>
      <w:r w:rsidR="00C87522">
        <w:rPr>
          <w:rFonts w:ascii="Arial" w:hAnsi="Arial" w:cs="Arial"/>
          <w:sz w:val="22"/>
          <w:szCs w:val="22"/>
        </w:rPr>
        <w:t>to use a</w:t>
      </w:r>
      <w:r w:rsidR="00D93EB3">
        <w:rPr>
          <w:rFonts w:ascii="Arial" w:hAnsi="Arial" w:cs="Arial"/>
          <w:sz w:val="22"/>
          <w:szCs w:val="22"/>
        </w:rPr>
        <w:t xml:space="preserve"> current encryption standard </w:t>
      </w:r>
      <w:r w:rsidR="009C460E">
        <w:rPr>
          <w:rFonts w:ascii="Arial" w:hAnsi="Arial" w:cs="Arial"/>
          <w:sz w:val="22"/>
          <w:szCs w:val="22"/>
        </w:rPr>
        <w:t>like WPA2 will greatly strengthen your home network security.</w:t>
      </w:r>
      <w:r w:rsidR="004C2112" w:rsidRPr="00F32A43">
        <w:rPr>
          <w:rFonts w:ascii="Arial" w:hAnsi="Arial" w:cs="Arial"/>
          <w:sz w:val="22"/>
          <w:szCs w:val="22"/>
        </w:rPr>
        <w:t xml:space="preserve"> </w:t>
      </w:r>
      <w:r w:rsidR="00F0111D" w:rsidRPr="00F32A43">
        <w:rPr>
          <w:rFonts w:ascii="Arial" w:hAnsi="Arial" w:cs="Arial"/>
          <w:sz w:val="22"/>
          <w:szCs w:val="22"/>
        </w:rPr>
        <w:t xml:space="preserve">This would also be a good </w:t>
      </w:r>
      <w:r w:rsidR="00B56777">
        <w:rPr>
          <w:rFonts w:ascii="Arial" w:hAnsi="Arial" w:cs="Arial"/>
          <w:sz w:val="22"/>
          <w:szCs w:val="22"/>
        </w:rPr>
        <w:t>chanc</w:t>
      </w:r>
      <w:r w:rsidR="00F32215">
        <w:rPr>
          <w:rFonts w:ascii="Arial" w:hAnsi="Arial" w:cs="Arial"/>
          <w:sz w:val="22"/>
          <w:szCs w:val="22"/>
        </w:rPr>
        <w:t>e</w:t>
      </w:r>
      <w:r w:rsidR="00F0111D" w:rsidRPr="00F32A43">
        <w:rPr>
          <w:rFonts w:ascii="Arial" w:hAnsi="Arial" w:cs="Arial"/>
          <w:sz w:val="22"/>
          <w:szCs w:val="22"/>
        </w:rPr>
        <w:t xml:space="preserve"> to see if there are additional security features you can turn on or install, such as firewalls or antivirus software.</w:t>
      </w:r>
    </w:p>
    <w:p w14:paraId="32508FD2" w14:textId="77777777" w:rsidR="008E3976" w:rsidRPr="00F32A43" w:rsidRDefault="008E3976" w:rsidP="008E3976">
      <w:pPr>
        <w:rPr>
          <w:rFonts w:ascii="Arial" w:hAnsi="Arial" w:cs="Arial"/>
          <w:sz w:val="22"/>
          <w:szCs w:val="22"/>
        </w:rPr>
      </w:pPr>
    </w:p>
    <w:p w14:paraId="57AA4354" w14:textId="77777777" w:rsidR="004C2112" w:rsidRPr="00F32A43" w:rsidRDefault="004C2112" w:rsidP="004C2112">
      <w:pPr>
        <w:rPr>
          <w:rFonts w:ascii="Arial" w:hAnsi="Arial" w:cs="Arial"/>
          <w:b/>
          <w:color w:val="003B5C"/>
          <w:sz w:val="22"/>
          <w:szCs w:val="22"/>
          <w:u w:val="single"/>
        </w:rPr>
      </w:pPr>
      <w:r w:rsidRPr="00F32A43">
        <w:rPr>
          <w:rFonts w:ascii="Arial" w:hAnsi="Arial" w:cs="Arial"/>
          <w:b/>
          <w:color w:val="003B5C"/>
          <w:sz w:val="22"/>
          <w:szCs w:val="22"/>
          <w:u w:val="single"/>
        </w:rPr>
        <w:t>Back Things Up</w:t>
      </w:r>
    </w:p>
    <w:p w14:paraId="39E5D7C4" w14:textId="77777777" w:rsidR="004C2112" w:rsidRPr="00F32A43" w:rsidRDefault="004C2112" w:rsidP="008E3976">
      <w:pPr>
        <w:rPr>
          <w:rFonts w:ascii="Arial" w:hAnsi="Arial" w:cs="Arial"/>
          <w:sz w:val="22"/>
          <w:szCs w:val="22"/>
        </w:rPr>
      </w:pPr>
      <w:r w:rsidRPr="00F32A43">
        <w:rPr>
          <w:rFonts w:ascii="Arial" w:hAnsi="Arial" w:cs="Arial"/>
          <w:sz w:val="22"/>
          <w:szCs w:val="22"/>
        </w:rPr>
        <w:tab/>
      </w:r>
      <w:r w:rsidR="000B45B3" w:rsidRPr="00F32A43">
        <w:rPr>
          <w:rFonts w:ascii="Arial" w:hAnsi="Arial" w:cs="Arial"/>
          <w:sz w:val="22"/>
          <w:szCs w:val="22"/>
        </w:rPr>
        <w:t xml:space="preserve">Whether you save your files to </w:t>
      </w:r>
      <w:r w:rsidRPr="00F32A43">
        <w:rPr>
          <w:rFonts w:ascii="Arial" w:hAnsi="Arial" w:cs="Arial"/>
          <w:sz w:val="22"/>
          <w:szCs w:val="22"/>
        </w:rPr>
        <w:t>CD</w:t>
      </w:r>
      <w:r w:rsidR="000B45B3" w:rsidRPr="00F32A43">
        <w:rPr>
          <w:rFonts w:ascii="Arial" w:hAnsi="Arial" w:cs="Arial"/>
          <w:sz w:val="22"/>
          <w:szCs w:val="22"/>
        </w:rPr>
        <w:t>s</w:t>
      </w:r>
      <w:r w:rsidRPr="00F32A43">
        <w:rPr>
          <w:rFonts w:ascii="Arial" w:hAnsi="Arial" w:cs="Arial"/>
          <w:sz w:val="22"/>
          <w:szCs w:val="22"/>
        </w:rPr>
        <w:t xml:space="preserve"> or DVD</w:t>
      </w:r>
      <w:r w:rsidR="000B45B3" w:rsidRPr="00F32A43">
        <w:rPr>
          <w:rFonts w:ascii="Arial" w:hAnsi="Arial" w:cs="Arial"/>
          <w:sz w:val="22"/>
          <w:szCs w:val="22"/>
        </w:rPr>
        <w:t>s, a cloud back-up service, or an external hard</w:t>
      </w:r>
      <w:r w:rsidR="00655817">
        <w:rPr>
          <w:rFonts w:ascii="Arial" w:hAnsi="Arial" w:cs="Arial"/>
          <w:sz w:val="22"/>
          <w:szCs w:val="22"/>
        </w:rPr>
        <w:t xml:space="preserve"> </w:t>
      </w:r>
      <w:r w:rsidR="000B45B3" w:rsidRPr="00F32A43">
        <w:rPr>
          <w:rFonts w:ascii="Arial" w:hAnsi="Arial" w:cs="Arial"/>
          <w:sz w:val="22"/>
          <w:szCs w:val="22"/>
        </w:rPr>
        <w:t>drive, spring cleaning is a good opportunity to make sur</w:t>
      </w:r>
      <w:r w:rsidR="00655817">
        <w:rPr>
          <w:rFonts w:ascii="Arial" w:hAnsi="Arial" w:cs="Arial"/>
          <w:sz w:val="22"/>
          <w:szCs w:val="22"/>
        </w:rPr>
        <w:t>e you have a complete backup</w:t>
      </w:r>
      <w:r w:rsidR="00551F0A">
        <w:rPr>
          <w:rFonts w:ascii="Arial" w:hAnsi="Arial" w:cs="Arial"/>
          <w:sz w:val="22"/>
          <w:szCs w:val="22"/>
        </w:rPr>
        <w:t xml:space="preserve"> of important files</w:t>
      </w:r>
      <w:r w:rsidR="008A1B72">
        <w:rPr>
          <w:rFonts w:ascii="Arial" w:hAnsi="Arial" w:cs="Arial"/>
          <w:sz w:val="22"/>
          <w:szCs w:val="22"/>
        </w:rPr>
        <w:t>.</w:t>
      </w:r>
      <w:r w:rsidR="00F32215">
        <w:rPr>
          <w:rFonts w:ascii="Arial" w:hAnsi="Arial" w:cs="Arial"/>
          <w:sz w:val="22"/>
          <w:szCs w:val="22"/>
        </w:rPr>
        <w:t xml:space="preserve"> </w:t>
      </w:r>
      <w:r w:rsidR="000B45B3" w:rsidRPr="00F32A43">
        <w:rPr>
          <w:rFonts w:ascii="Arial" w:hAnsi="Arial" w:cs="Arial"/>
          <w:sz w:val="22"/>
          <w:szCs w:val="22"/>
        </w:rPr>
        <w:t>No matter how you’re saving those files, make sure you’re saving the right files and that you can restore everything from your backup</w:t>
      </w:r>
      <w:r w:rsidR="00551F0A">
        <w:rPr>
          <w:rFonts w:ascii="Arial" w:hAnsi="Arial" w:cs="Arial"/>
          <w:sz w:val="22"/>
          <w:szCs w:val="22"/>
        </w:rPr>
        <w:t>,</w:t>
      </w:r>
      <w:r w:rsidR="000B45B3" w:rsidRPr="00F32A43">
        <w:rPr>
          <w:rFonts w:ascii="Arial" w:hAnsi="Arial" w:cs="Arial"/>
          <w:sz w:val="22"/>
          <w:szCs w:val="22"/>
        </w:rPr>
        <w:t xml:space="preserve"> since a backup that you can’t restore from isn’t </w:t>
      </w:r>
      <w:r w:rsidR="00655817">
        <w:rPr>
          <w:rFonts w:ascii="Arial" w:hAnsi="Arial" w:cs="Arial"/>
          <w:sz w:val="22"/>
          <w:szCs w:val="22"/>
        </w:rPr>
        <w:t>useful at all</w:t>
      </w:r>
      <w:r w:rsidR="000B45B3" w:rsidRPr="00F32A43">
        <w:rPr>
          <w:rFonts w:ascii="Arial" w:hAnsi="Arial" w:cs="Arial"/>
          <w:sz w:val="22"/>
          <w:szCs w:val="22"/>
        </w:rPr>
        <w:t xml:space="preserve">! </w:t>
      </w:r>
    </w:p>
    <w:p w14:paraId="41934369" w14:textId="77777777" w:rsidR="004C2112" w:rsidRPr="00F32A43" w:rsidRDefault="004C2112" w:rsidP="008E3976">
      <w:pPr>
        <w:rPr>
          <w:rFonts w:ascii="Arial" w:hAnsi="Arial" w:cs="Arial"/>
          <w:sz w:val="22"/>
          <w:szCs w:val="22"/>
        </w:rPr>
      </w:pPr>
    </w:p>
    <w:p w14:paraId="498DD861" w14:textId="77777777" w:rsidR="004C2112" w:rsidRPr="00F32A43" w:rsidRDefault="004C2112" w:rsidP="004C2112">
      <w:pPr>
        <w:rPr>
          <w:rFonts w:ascii="Arial" w:hAnsi="Arial" w:cs="Arial"/>
          <w:b/>
          <w:color w:val="003B5C"/>
          <w:sz w:val="22"/>
          <w:szCs w:val="22"/>
          <w:u w:val="single"/>
        </w:rPr>
      </w:pPr>
      <w:r w:rsidRPr="00F32A43">
        <w:rPr>
          <w:rFonts w:ascii="Arial" w:hAnsi="Arial" w:cs="Arial"/>
          <w:b/>
          <w:color w:val="003B5C"/>
          <w:sz w:val="22"/>
          <w:szCs w:val="22"/>
          <w:u w:val="single"/>
        </w:rPr>
        <w:t>Take Out the Trash</w:t>
      </w:r>
    </w:p>
    <w:p w14:paraId="61B2D4C8" w14:textId="77777777" w:rsidR="00A51360" w:rsidRDefault="004C2112" w:rsidP="008B2E56">
      <w:pPr>
        <w:ind w:firstLine="360"/>
        <w:rPr>
          <w:rFonts w:ascii="Arial" w:hAnsi="Arial" w:cs="Arial"/>
          <w:sz w:val="22"/>
          <w:szCs w:val="22"/>
        </w:rPr>
      </w:pPr>
      <w:r w:rsidRPr="00F32A43">
        <w:rPr>
          <w:rFonts w:ascii="Arial" w:hAnsi="Arial" w:cs="Arial"/>
          <w:sz w:val="22"/>
          <w:szCs w:val="22"/>
        </w:rPr>
        <w:t xml:space="preserve">Last, but certainly not least, take out the trash. Literally. Are there old devices in your house or office that should be recycled? If so, many towns and stores support </w:t>
      </w:r>
      <w:proofErr w:type="spellStart"/>
      <w:r w:rsidRPr="00F32A43">
        <w:rPr>
          <w:rFonts w:ascii="Arial" w:hAnsi="Arial" w:cs="Arial"/>
          <w:sz w:val="22"/>
          <w:szCs w:val="22"/>
        </w:rPr>
        <w:t>eCycling</w:t>
      </w:r>
      <w:proofErr w:type="spellEnd"/>
      <w:r w:rsidRPr="00F32A43">
        <w:rPr>
          <w:rFonts w:ascii="Arial" w:hAnsi="Arial" w:cs="Arial"/>
          <w:sz w:val="22"/>
          <w:szCs w:val="22"/>
        </w:rPr>
        <w:t xml:space="preserve"> initiatives and will help you properly dispose of them. Just make sure to remove and shred</w:t>
      </w:r>
      <w:r w:rsidR="00B56777">
        <w:rPr>
          <w:rFonts w:ascii="Arial" w:hAnsi="Arial" w:cs="Arial"/>
          <w:sz w:val="22"/>
          <w:szCs w:val="22"/>
        </w:rPr>
        <w:t>/destroy</w:t>
      </w:r>
      <w:r w:rsidRPr="00F32A43">
        <w:rPr>
          <w:rFonts w:ascii="Arial" w:hAnsi="Arial" w:cs="Arial"/>
          <w:sz w:val="22"/>
          <w:szCs w:val="22"/>
        </w:rPr>
        <w:t xml:space="preserve"> hard</w:t>
      </w:r>
      <w:r w:rsidR="00655817">
        <w:rPr>
          <w:rFonts w:ascii="Arial" w:hAnsi="Arial" w:cs="Arial"/>
          <w:sz w:val="22"/>
          <w:szCs w:val="22"/>
        </w:rPr>
        <w:t xml:space="preserve"> </w:t>
      </w:r>
      <w:r w:rsidRPr="00F32A43">
        <w:rPr>
          <w:rFonts w:ascii="Arial" w:hAnsi="Arial" w:cs="Arial"/>
          <w:sz w:val="22"/>
          <w:szCs w:val="22"/>
        </w:rPr>
        <w:t xml:space="preserve">drives and other </w:t>
      </w:r>
      <w:r w:rsidR="00B566C7">
        <w:rPr>
          <w:rFonts w:ascii="Arial" w:hAnsi="Arial" w:cs="Arial"/>
          <w:sz w:val="22"/>
          <w:szCs w:val="22"/>
        </w:rPr>
        <w:t>components</w:t>
      </w:r>
      <w:r w:rsidRPr="00F32A43">
        <w:rPr>
          <w:rFonts w:ascii="Arial" w:hAnsi="Arial" w:cs="Arial"/>
          <w:sz w:val="22"/>
          <w:szCs w:val="22"/>
        </w:rPr>
        <w:t xml:space="preserve"> that </w:t>
      </w:r>
      <w:r w:rsidR="00B566C7">
        <w:rPr>
          <w:rFonts w:ascii="Arial" w:hAnsi="Arial" w:cs="Arial"/>
          <w:sz w:val="22"/>
          <w:szCs w:val="22"/>
        </w:rPr>
        <w:t xml:space="preserve">may </w:t>
      </w:r>
      <w:r w:rsidRPr="00F32A43">
        <w:rPr>
          <w:rFonts w:ascii="Arial" w:hAnsi="Arial" w:cs="Arial"/>
          <w:sz w:val="22"/>
          <w:szCs w:val="22"/>
        </w:rPr>
        <w:t>contain sensitive data!</w:t>
      </w:r>
    </w:p>
    <w:p w14:paraId="2499EACE" w14:textId="77777777" w:rsidR="00655817" w:rsidRDefault="00655817" w:rsidP="008B2E56">
      <w:pPr>
        <w:ind w:firstLine="360"/>
        <w:rPr>
          <w:rFonts w:ascii="Arial" w:hAnsi="Arial" w:cs="Arial"/>
          <w:sz w:val="22"/>
          <w:szCs w:val="22"/>
        </w:rPr>
      </w:pPr>
    </w:p>
    <w:p w14:paraId="3FD194C3" w14:textId="77777777" w:rsidR="00F32215" w:rsidRDefault="00655817" w:rsidP="00311E30">
      <w:pPr>
        <w:ind w:firstLine="360"/>
        <w:jc w:val="both"/>
        <w:rPr>
          <w:rFonts w:ascii="Arial" w:hAnsi="Arial" w:cs="Arial"/>
          <w:sz w:val="22"/>
          <w:szCs w:val="22"/>
        </w:rPr>
      </w:pPr>
      <w:r>
        <w:rPr>
          <w:rFonts w:ascii="Arial" w:hAnsi="Arial" w:cs="Arial"/>
          <w:sz w:val="22"/>
          <w:szCs w:val="22"/>
        </w:rPr>
        <w:t>By taking a few minutes to include these digital areas of focus in your spring cleaning plans, you can ensure that your data and d</w:t>
      </w:r>
      <w:r w:rsidR="00311E30">
        <w:rPr>
          <w:rFonts w:ascii="Arial" w:hAnsi="Arial" w:cs="Arial"/>
          <w:sz w:val="22"/>
          <w:szCs w:val="22"/>
        </w:rPr>
        <w:t xml:space="preserve">evices are that much </w:t>
      </w:r>
      <w:r w:rsidR="00B06A3D">
        <w:rPr>
          <w:rFonts w:ascii="Arial" w:hAnsi="Arial" w:cs="Arial"/>
          <w:sz w:val="22"/>
          <w:szCs w:val="22"/>
        </w:rPr>
        <w:t>safer</w:t>
      </w:r>
      <w:r w:rsidR="00311E30">
        <w:rPr>
          <w:rFonts w:ascii="Arial" w:hAnsi="Arial" w:cs="Arial"/>
          <w:sz w:val="22"/>
          <w:szCs w:val="22"/>
        </w:rPr>
        <w:t>.</w:t>
      </w:r>
    </w:p>
    <w:p w14:paraId="6644D1F5" w14:textId="77777777" w:rsidR="00C97D03" w:rsidRDefault="00C97D03">
      <w:pPr>
        <w:rPr>
          <w:rFonts w:ascii="Arial" w:hAnsi="Arial" w:cs="Arial"/>
          <w:sz w:val="22"/>
          <w:szCs w:val="22"/>
        </w:rPr>
      </w:pPr>
    </w:p>
    <w:bookmarkEnd w:id="1"/>
    <w:p w14:paraId="79378B07" w14:textId="77777777" w:rsidR="00562F62" w:rsidRDefault="00562F62" w:rsidP="00F945CA">
      <w:pPr>
        <w:ind w:firstLine="7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5"/>
      </w:tblGrid>
      <w:tr w:rsidR="00C245FC" w14:paraId="03DCB5EB" w14:textId="77777777" w:rsidTr="00562F62">
        <w:trPr>
          <w:trHeight w:hRule="exact" w:val="864"/>
        </w:trPr>
        <w:tc>
          <w:tcPr>
            <w:tcW w:w="4788" w:type="dxa"/>
          </w:tcPr>
          <w:p w14:paraId="62DD8261" w14:textId="77777777" w:rsidR="00C245FC" w:rsidRDefault="00562F62" w:rsidP="00562F62">
            <w:pPr>
              <w:spacing w:line="276" w:lineRule="auto"/>
              <w:rPr>
                <w:rFonts w:ascii="Times New Roman" w:hAnsi="Times New Roman" w:cs="Times New Roman"/>
                <w:b/>
                <w:sz w:val="18"/>
                <w:szCs w:val="20"/>
              </w:rPr>
            </w:pPr>
            <w:r>
              <w:rPr>
                <w:rFonts w:ascii="Times New Roman" w:hAnsi="Times New Roman" w:cs="Times New Roman"/>
                <w:b/>
                <w:sz w:val="18"/>
                <w:szCs w:val="20"/>
              </w:rPr>
              <w:t xml:space="preserve">                         </w:t>
            </w:r>
            <w:r w:rsidR="008F2E4B">
              <w:rPr>
                <w:rFonts w:ascii="Times New Roman" w:hAnsi="Times New Roman" w:cs="Times New Roman"/>
                <w:b/>
                <w:noProof/>
                <w:sz w:val="18"/>
                <w:szCs w:val="20"/>
              </w:rPr>
              <w:drawing>
                <wp:inline distT="0" distB="0" distL="0" distR="0" wp14:anchorId="0ED38A28" wp14:editId="6467CA1D">
                  <wp:extent cx="1580073" cy="444258"/>
                  <wp:effectExtent l="0" t="0" r="0" b="0"/>
                  <wp:docPr id="1" name="Picture 1" descr="/Volumes/IIC/Papers/templates/MS-ISAC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IC/Papers/templates/MS-ISAC_Tagline_RGB.jp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651960" cy="464470"/>
                          </a:xfrm>
                          <a:prstGeom prst="rect">
                            <a:avLst/>
                          </a:prstGeom>
                          <a:noFill/>
                          <a:ln>
                            <a:noFill/>
                          </a:ln>
                        </pic:spPr>
                      </pic:pic>
                    </a:graphicData>
                  </a:graphic>
                </wp:inline>
              </w:drawing>
            </w:r>
          </w:p>
        </w:tc>
        <w:tc>
          <w:tcPr>
            <w:tcW w:w="4788" w:type="dxa"/>
          </w:tcPr>
          <w:p w14:paraId="66DFA05F" w14:textId="77777777" w:rsidR="00217FB6" w:rsidRDefault="00562F62" w:rsidP="00B3150F">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7CC1B377" wp14:editId="2E0EE2E1">
                  <wp:extent cx="771525" cy="476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231" cy="476804"/>
                          </a:xfrm>
                          <a:prstGeom prst="rect">
                            <a:avLst/>
                          </a:prstGeom>
                          <a:noFill/>
                          <a:ln>
                            <a:noFill/>
                          </a:ln>
                        </pic:spPr>
                      </pic:pic>
                    </a:graphicData>
                  </a:graphic>
                </wp:inline>
              </w:drawing>
            </w:r>
          </w:p>
          <w:p w14:paraId="2C185440" w14:textId="77777777" w:rsidR="00C245FC" w:rsidRDefault="00C245FC" w:rsidP="00B3150F">
            <w:pPr>
              <w:spacing w:line="276" w:lineRule="auto"/>
              <w:jc w:val="center"/>
              <w:rPr>
                <w:rFonts w:ascii="Times New Roman" w:hAnsi="Times New Roman" w:cs="Times New Roman"/>
                <w:b/>
                <w:sz w:val="18"/>
                <w:szCs w:val="20"/>
              </w:rPr>
            </w:pPr>
          </w:p>
          <w:p w14:paraId="3C64D8C4" w14:textId="77777777" w:rsidR="00C245FC" w:rsidRDefault="00C245FC" w:rsidP="00B3150F">
            <w:pPr>
              <w:spacing w:line="276" w:lineRule="auto"/>
              <w:jc w:val="center"/>
              <w:rPr>
                <w:rFonts w:ascii="Times New Roman" w:hAnsi="Times New Roman" w:cs="Times New Roman"/>
                <w:b/>
                <w:sz w:val="18"/>
                <w:szCs w:val="20"/>
              </w:rPr>
            </w:pPr>
          </w:p>
        </w:tc>
      </w:tr>
      <w:tr w:rsidR="00C245FC" w:rsidRPr="00F32A43" w14:paraId="1A3EA5FF" w14:textId="77777777" w:rsidTr="00562F62">
        <w:tc>
          <w:tcPr>
            <w:tcW w:w="9576" w:type="dxa"/>
            <w:gridSpan w:val="2"/>
          </w:tcPr>
          <w:p w14:paraId="453B9C43" w14:textId="77777777" w:rsidR="00C245FC" w:rsidRPr="00F32A43" w:rsidRDefault="00C245FC" w:rsidP="00B3150F">
            <w:pPr>
              <w:jc w:val="both"/>
              <w:rPr>
                <w:rFonts w:ascii="Arial" w:hAnsi="Arial" w:cs="Arial"/>
                <w:i/>
                <w:sz w:val="16"/>
                <w:szCs w:val="20"/>
              </w:rPr>
            </w:pPr>
            <w:r w:rsidRPr="00F32A43">
              <w:rPr>
                <w:rFonts w:ascii="Arial" w:hAnsi="Arial" w:cs="Arial"/>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AE69068" w14:textId="77777777" w:rsidR="00C245FC" w:rsidRPr="00F32A43" w:rsidRDefault="00C245FC" w:rsidP="00B3150F">
            <w:pPr>
              <w:jc w:val="both"/>
              <w:rPr>
                <w:rFonts w:ascii="Arial" w:hAnsi="Arial" w:cs="Arial"/>
                <w:b/>
                <w:sz w:val="18"/>
                <w:szCs w:val="20"/>
              </w:rPr>
            </w:pPr>
            <w:r w:rsidRPr="00F32A43">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7072F4A9" w14:textId="77777777" w:rsidR="00374ED6" w:rsidRPr="00F945CA" w:rsidRDefault="00374ED6">
      <w:pPr>
        <w:rPr>
          <w:rFonts w:ascii="Arial" w:hAnsi="Arial" w:cs="Arial"/>
        </w:rPr>
      </w:pPr>
    </w:p>
    <w:sectPr w:rsidR="00374ED6" w:rsidRPr="00F945CA" w:rsidSect="00562F62">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A527" w14:textId="77777777" w:rsidR="009D242B" w:rsidRDefault="009D242B" w:rsidP="008040EB">
      <w:r>
        <w:separator/>
      </w:r>
    </w:p>
  </w:endnote>
  <w:endnote w:type="continuationSeparator" w:id="0">
    <w:p w14:paraId="53E629D5" w14:textId="77777777" w:rsidR="009D242B" w:rsidRDefault="009D242B" w:rsidP="0080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6ECFC" w14:textId="77777777" w:rsidR="009D242B" w:rsidRDefault="009D242B" w:rsidP="008040EB">
      <w:r>
        <w:separator/>
      </w:r>
    </w:p>
  </w:footnote>
  <w:footnote w:type="continuationSeparator" w:id="0">
    <w:p w14:paraId="277A452D" w14:textId="77777777" w:rsidR="009D242B" w:rsidRDefault="009D242B" w:rsidP="008040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56F"/>
    <w:multiLevelType w:val="hybridMultilevel"/>
    <w:tmpl w:val="EC60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3FDC"/>
    <w:multiLevelType w:val="hybridMultilevel"/>
    <w:tmpl w:val="17C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0B1F"/>
    <w:multiLevelType w:val="hybridMultilevel"/>
    <w:tmpl w:val="931C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F06EF"/>
    <w:multiLevelType w:val="hybridMultilevel"/>
    <w:tmpl w:val="631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D27C7"/>
    <w:multiLevelType w:val="hybridMultilevel"/>
    <w:tmpl w:val="644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81C23"/>
    <w:multiLevelType w:val="hybridMultilevel"/>
    <w:tmpl w:val="46AA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73785"/>
    <w:multiLevelType w:val="hybridMultilevel"/>
    <w:tmpl w:val="6A5C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67781"/>
    <w:multiLevelType w:val="multilevel"/>
    <w:tmpl w:val="A62E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27865"/>
    <w:multiLevelType w:val="hybridMultilevel"/>
    <w:tmpl w:val="14E4C5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9460D99"/>
    <w:multiLevelType w:val="hybridMultilevel"/>
    <w:tmpl w:val="980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10391"/>
    <w:multiLevelType w:val="hybridMultilevel"/>
    <w:tmpl w:val="EF3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8"/>
  </w:num>
  <w:num w:numId="6">
    <w:abstractNumId w:val="3"/>
  </w:num>
  <w:num w:numId="7">
    <w:abstractNumId w:val="9"/>
  </w:num>
  <w:num w:numId="8">
    <w:abstractNumId w:val="6"/>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D6"/>
    <w:rsid w:val="00003182"/>
    <w:rsid w:val="000541CE"/>
    <w:rsid w:val="000740D9"/>
    <w:rsid w:val="000769AC"/>
    <w:rsid w:val="00087015"/>
    <w:rsid w:val="000B45B3"/>
    <w:rsid w:val="000C22B5"/>
    <w:rsid w:val="000D0821"/>
    <w:rsid w:val="000D1720"/>
    <w:rsid w:val="000E5F60"/>
    <w:rsid w:val="000F10FD"/>
    <w:rsid w:val="00122081"/>
    <w:rsid w:val="001370F6"/>
    <w:rsid w:val="00191EC0"/>
    <w:rsid w:val="001C7F59"/>
    <w:rsid w:val="001F531D"/>
    <w:rsid w:val="002065F5"/>
    <w:rsid w:val="002130BF"/>
    <w:rsid w:val="00217FB6"/>
    <w:rsid w:val="00221022"/>
    <w:rsid w:val="00226B86"/>
    <w:rsid w:val="00267DD0"/>
    <w:rsid w:val="00270263"/>
    <w:rsid w:val="0028270F"/>
    <w:rsid w:val="00285554"/>
    <w:rsid w:val="0029091A"/>
    <w:rsid w:val="00293AA2"/>
    <w:rsid w:val="002A1FAA"/>
    <w:rsid w:val="002D6CAC"/>
    <w:rsid w:val="002F7EAA"/>
    <w:rsid w:val="00311E30"/>
    <w:rsid w:val="003431EB"/>
    <w:rsid w:val="00351AC4"/>
    <w:rsid w:val="0036412C"/>
    <w:rsid w:val="0036470B"/>
    <w:rsid w:val="00374ED6"/>
    <w:rsid w:val="00376646"/>
    <w:rsid w:val="003777C0"/>
    <w:rsid w:val="0038284F"/>
    <w:rsid w:val="003A7DCE"/>
    <w:rsid w:val="00427892"/>
    <w:rsid w:val="0044303A"/>
    <w:rsid w:val="004A2D19"/>
    <w:rsid w:val="004C2112"/>
    <w:rsid w:val="004C466E"/>
    <w:rsid w:val="004C70A7"/>
    <w:rsid w:val="0054549E"/>
    <w:rsid w:val="00547063"/>
    <w:rsid w:val="00550873"/>
    <w:rsid w:val="00551326"/>
    <w:rsid w:val="00551F0A"/>
    <w:rsid w:val="00562F62"/>
    <w:rsid w:val="005B4A11"/>
    <w:rsid w:val="005B56D3"/>
    <w:rsid w:val="005B6888"/>
    <w:rsid w:val="005E6C71"/>
    <w:rsid w:val="005F64B8"/>
    <w:rsid w:val="00600FA1"/>
    <w:rsid w:val="006205CA"/>
    <w:rsid w:val="0064121B"/>
    <w:rsid w:val="006521BE"/>
    <w:rsid w:val="00655817"/>
    <w:rsid w:val="00656EC0"/>
    <w:rsid w:val="00674078"/>
    <w:rsid w:val="006D06D2"/>
    <w:rsid w:val="006D4F84"/>
    <w:rsid w:val="0070107F"/>
    <w:rsid w:val="0070576B"/>
    <w:rsid w:val="007718F0"/>
    <w:rsid w:val="007B1AF5"/>
    <w:rsid w:val="007D63EE"/>
    <w:rsid w:val="007E043F"/>
    <w:rsid w:val="007E4ECC"/>
    <w:rsid w:val="00800CDE"/>
    <w:rsid w:val="008040EB"/>
    <w:rsid w:val="008717D1"/>
    <w:rsid w:val="00887594"/>
    <w:rsid w:val="008966EA"/>
    <w:rsid w:val="008A1B72"/>
    <w:rsid w:val="008B2E56"/>
    <w:rsid w:val="008D6896"/>
    <w:rsid w:val="008E3976"/>
    <w:rsid w:val="008F2E4B"/>
    <w:rsid w:val="008F5ADE"/>
    <w:rsid w:val="00963F65"/>
    <w:rsid w:val="009C460E"/>
    <w:rsid w:val="009D242B"/>
    <w:rsid w:val="009F035F"/>
    <w:rsid w:val="00A04DCD"/>
    <w:rsid w:val="00A435CE"/>
    <w:rsid w:val="00A51360"/>
    <w:rsid w:val="00AB0654"/>
    <w:rsid w:val="00AB3D38"/>
    <w:rsid w:val="00AD131E"/>
    <w:rsid w:val="00B06A3D"/>
    <w:rsid w:val="00B20F79"/>
    <w:rsid w:val="00B3150F"/>
    <w:rsid w:val="00B419F3"/>
    <w:rsid w:val="00B566C7"/>
    <w:rsid w:val="00B56777"/>
    <w:rsid w:val="00BA29D8"/>
    <w:rsid w:val="00BA569D"/>
    <w:rsid w:val="00BB0DBD"/>
    <w:rsid w:val="00BB5C92"/>
    <w:rsid w:val="00BD03BB"/>
    <w:rsid w:val="00BD1D62"/>
    <w:rsid w:val="00BF463C"/>
    <w:rsid w:val="00C05BFE"/>
    <w:rsid w:val="00C21EBB"/>
    <w:rsid w:val="00C245FC"/>
    <w:rsid w:val="00C316C2"/>
    <w:rsid w:val="00C35A04"/>
    <w:rsid w:val="00C44659"/>
    <w:rsid w:val="00C5241E"/>
    <w:rsid w:val="00C72796"/>
    <w:rsid w:val="00C76E84"/>
    <w:rsid w:val="00C86FB5"/>
    <w:rsid w:val="00C87522"/>
    <w:rsid w:val="00C95E68"/>
    <w:rsid w:val="00C97D03"/>
    <w:rsid w:val="00CA3791"/>
    <w:rsid w:val="00CB795A"/>
    <w:rsid w:val="00CE329A"/>
    <w:rsid w:val="00CE7076"/>
    <w:rsid w:val="00D11DE7"/>
    <w:rsid w:val="00D23CF7"/>
    <w:rsid w:val="00D93EB3"/>
    <w:rsid w:val="00DF726A"/>
    <w:rsid w:val="00E24D2D"/>
    <w:rsid w:val="00E42522"/>
    <w:rsid w:val="00E86D52"/>
    <w:rsid w:val="00E91CFC"/>
    <w:rsid w:val="00EA299E"/>
    <w:rsid w:val="00EA39EA"/>
    <w:rsid w:val="00EA592A"/>
    <w:rsid w:val="00EC2878"/>
    <w:rsid w:val="00EE6EBC"/>
    <w:rsid w:val="00EF60B2"/>
    <w:rsid w:val="00F0111D"/>
    <w:rsid w:val="00F32215"/>
    <w:rsid w:val="00F32A43"/>
    <w:rsid w:val="00F34053"/>
    <w:rsid w:val="00F51A20"/>
    <w:rsid w:val="00F55AD9"/>
    <w:rsid w:val="00F92812"/>
    <w:rsid w:val="00F945CA"/>
    <w:rsid w:val="00FB0406"/>
    <w:rsid w:val="00FC1E18"/>
    <w:rsid w:val="00FC2360"/>
    <w:rsid w:val="00FD18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068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5FC"/>
    <w:pPr>
      <w:spacing w:line="276" w:lineRule="auto"/>
      <w:outlineLvl w:val="0"/>
    </w:pPr>
    <w:rPr>
      <w:rFonts w:eastAsiaTheme="minorEastAsia"/>
      <w:b/>
      <w:i/>
      <w:color w:val="780000"/>
      <w:sz w:val="28"/>
      <w:szCs w:val="20"/>
    </w:rPr>
  </w:style>
  <w:style w:type="paragraph" w:styleId="Heading3">
    <w:name w:val="heading 3"/>
    <w:basedOn w:val="Normal"/>
    <w:next w:val="Normal"/>
    <w:link w:val="Heading3Char"/>
    <w:uiPriority w:val="9"/>
    <w:unhideWhenUsed/>
    <w:qFormat/>
    <w:rsid w:val="00EA592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D0"/>
    <w:pPr>
      <w:ind w:left="720"/>
      <w:contextualSpacing/>
    </w:pPr>
  </w:style>
  <w:style w:type="character" w:styleId="Hyperlink">
    <w:name w:val="Hyperlink"/>
    <w:basedOn w:val="DefaultParagraphFont"/>
    <w:uiPriority w:val="99"/>
    <w:unhideWhenUsed/>
    <w:rsid w:val="00C97D03"/>
    <w:rPr>
      <w:color w:val="0563C1" w:themeColor="hyperlink"/>
      <w:u w:val="single"/>
    </w:rPr>
  </w:style>
  <w:style w:type="paragraph" w:styleId="BalloonText">
    <w:name w:val="Balloon Text"/>
    <w:basedOn w:val="Normal"/>
    <w:link w:val="BalloonTextChar"/>
    <w:uiPriority w:val="99"/>
    <w:semiHidden/>
    <w:unhideWhenUsed/>
    <w:rsid w:val="008F5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AD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5ADE"/>
    <w:rPr>
      <w:sz w:val="18"/>
      <w:szCs w:val="18"/>
    </w:rPr>
  </w:style>
  <w:style w:type="paragraph" w:styleId="CommentText">
    <w:name w:val="annotation text"/>
    <w:basedOn w:val="Normal"/>
    <w:link w:val="CommentTextChar"/>
    <w:uiPriority w:val="99"/>
    <w:semiHidden/>
    <w:unhideWhenUsed/>
    <w:rsid w:val="008F5ADE"/>
  </w:style>
  <w:style w:type="character" w:customStyle="1" w:styleId="CommentTextChar">
    <w:name w:val="Comment Text Char"/>
    <w:basedOn w:val="DefaultParagraphFont"/>
    <w:link w:val="CommentText"/>
    <w:uiPriority w:val="99"/>
    <w:semiHidden/>
    <w:rsid w:val="008F5ADE"/>
  </w:style>
  <w:style w:type="paragraph" w:styleId="CommentSubject">
    <w:name w:val="annotation subject"/>
    <w:basedOn w:val="CommentText"/>
    <w:next w:val="CommentText"/>
    <w:link w:val="CommentSubjectChar"/>
    <w:uiPriority w:val="99"/>
    <w:semiHidden/>
    <w:unhideWhenUsed/>
    <w:rsid w:val="008F5ADE"/>
    <w:rPr>
      <w:b/>
      <w:bCs/>
      <w:sz w:val="20"/>
      <w:szCs w:val="20"/>
    </w:rPr>
  </w:style>
  <w:style w:type="character" w:customStyle="1" w:styleId="CommentSubjectChar">
    <w:name w:val="Comment Subject Char"/>
    <w:basedOn w:val="CommentTextChar"/>
    <w:link w:val="CommentSubject"/>
    <w:uiPriority w:val="99"/>
    <w:semiHidden/>
    <w:rsid w:val="008F5ADE"/>
    <w:rPr>
      <w:b/>
      <w:bCs/>
      <w:sz w:val="20"/>
      <w:szCs w:val="20"/>
    </w:rPr>
  </w:style>
  <w:style w:type="paragraph" w:styleId="FootnoteText">
    <w:name w:val="footnote text"/>
    <w:basedOn w:val="Normal"/>
    <w:link w:val="FootnoteTextChar"/>
    <w:uiPriority w:val="99"/>
    <w:unhideWhenUsed/>
    <w:rsid w:val="008040EB"/>
  </w:style>
  <w:style w:type="character" w:customStyle="1" w:styleId="FootnoteTextChar">
    <w:name w:val="Footnote Text Char"/>
    <w:basedOn w:val="DefaultParagraphFont"/>
    <w:link w:val="FootnoteText"/>
    <w:uiPriority w:val="99"/>
    <w:rsid w:val="008040EB"/>
  </w:style>
  <w:style w:type="character" w:styleId="FootnoteReference">
    <w:name w:val="footnote reference"/>
    <w:basedOn w:val="DefaultParagraphFont"/>
    <w:uiPriority w:val="99"/>
    <w:unhideWhenUsed/>
    <w:rsid w:val="008040EB"/>
    <w:rPr>
      <w:vertAlign w:val="superscript"/>
    </w:rPr>
  </w:style>
  <w:style w:type="character" w:customStyle="1" w:styleId="Heading1Char">
    <w:name w:val="Heading 1 Char"/>
    <w:basedOn w:val="DefaultParagraphFont"/>
    <w:link w:val="Heading1"/>
    <w:uiPriority w:val="9"/>
    <w:rsid w:val="00C245FC"/>
    <w:rPr>
      <w:rFonts w:eastAsiaTheme="minorEastAsia"/>
      <w:b/>
      <w:i/>
      <w:color w:val="780000"/>
      <w:sz w:val="28"/>
      <w:szCs w:val="20"/>
    </w:rPr>
  </w:style>
  <w:style w:type="table" w:styleId="TableGrid">
    <w:name w:val="Table Grid"/>
    <w:basedOn w:val="TableNormal"/>
    <w:uiPriority w:val="59"/>
    <w:rsid w:val="00C245F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17D1"/>
    <w:rPr>
      <w:color w:val="954F72" w:themeColor="followedHyperlink"/>
      <w:u w:val="single"/>
    </w:rPr>
  </w:style>
  <w:style w:type="character" w:customStyle="1" w:styleId="Heading3Char">
    <w:name w:val="Heading 3 Char"/>
    <w:basedOn w:val="DefaultParagraphFont"/>
    <w:link w:val="Heading3"/>
    <w:uiPriority w:val="9"/>
    <w:rsid w:val="00EA592A"/>
    <w:rPr>
      <w:rFonts w:asciiTheme="majorHAnsi" w:eastAsiaTheme="majorEastAsia" w:hAnsiTheme="majorHAnsi" w:cstheme="majorBidi"/>
      <w:color w:val="1F3763" w:themeColor="accent1" w:themeShade="7F"/>
    </w:rPr>
  </w:style>
  <w:style w:type="paragraph" w:styleId="DocumentMap">
    <w:name w:val="Document Map"/>
    <w:basedOn w:val="Normal"/>
    <w:link w:val="DocumentMapChar"/>
    <w:uiPriority w:val="99"/>
    <w:semiHidden/>
    <w:unhideWhenUsed/>
    <w:rsid w:val="007D63EE"/>
    <w:rPr>
      <w:rFonts w:ascii="Times New Roman" w:hAnsi="Times New Roman" w:cs="Times New Roman"/>
    </w:rPr>
  </w:style>
  <w:style w:type="character" w:customStyle="1" w:styleId="DocumentMapChar">
    <w:name w:val="Document Map Char"/>
    <w:basedOn w:val="DefaultParagraphFont"/>
    <w:link w:val="DocumentMap"/>
    <w:uiPriority w:val="99"/>
    <w:semiHidden/>
    <w:rsid w:val="007D63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290">
      <w:bodyDiv w:val="1"/>
      <w:marLeft w:val="0"/>
      <w:marRight w:val="0"/>
      <w:marTop w:val="0"/>
      <w:marBottom w:val="0"/>
      <w:divBdr>
        <w:top w:val="none" w:sz="0" w:space="0" w:color="auto"/>
        <w:left w:val="none" w:sz="0" w:space="0" w:color="auto"/>
        <w:bottom w:val="none" w:sz="0" w:space="0" w:color="auto"/>
        <w:right w:val="none" w:sz="0" w:space="0" w:color="auto"/>
      </w:divBdr>
    </w:div>
    <w:div w:id="367418229">
      <w:bodyDiv w:val="1"/>
      <w:marLeft w:val="0"/>
      <w:marRight w:val="0"/>
      <w:marTop w:val="0"/>
      <w:marBottom w:val="0"/>
      <w:divBdr>
        <w:top w:val="none" w:sz="0" w:space="0" w:color="auto"/>
        <w:left w:val="none" w:sz="0" w:space="0" w:color="auto"/>
        <w:bottom w:val="none" w:sz="0" w:space="0" w:color="auto"/>
        <w:right w:val="none" w:sz="0" w:space="0" w:color="auto"/>
      </w:divBdr>
    </w:div>
    <w:div w:id="452404108">
      <w:bodyDiv w:val="1"/>
      <w:marLeft w:val="0"/>
      <w:marRight w:val="0"/>
      <w:marTop w:val="0"/>
      <w:marBottom w:val="0"/>
      <w:divBdr>
        <w:top w:val="none" w:sz="0" w:space="0" w:color="auto"/>
        <w:left w:val="none" w:sz="0" w:space="0" w:color="auto"/>
        <w:bottom w:val="none" w:sz="0" w:space="0" w:color="auto"/>
        <w:right w:val="none" w:sz="0" w:space="0" w:color="auto"/>
      </w:divBdr>
    </w:div>
    <w:div w:id="472138468">
      <w:bodyDiv w:val="1"/>
      <w:marLeft w:val="0"/>
      <w:marRight w:val="0"/>
      <w:marTop w:val="0"/>
      <w:marBottom w:val="0"/>
      <w:divBdr>
        <w:top w:val="none" w:sz="0" w:space="0" w:color="auto"/>
        <w:left w:val="none" w:sz="0" w:space="0" w:color="auto"/>
        <w:bottom w:val="none" w:sz="0" w:space="0" w:color="auto"/>
        <w:right w:val="none" w:sz="0" w:space="0" w:color="auto"/>
      </w:divBdr>
    </w:div>
    <w:div w:id="677469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4D8E43-173F-7143-B451-9A2CBD2F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2017-02-14T14:34:00Z</cp:lastPrinted>
  <dcterms:created xsi:type="dcterms:W3CDTF">2017-05-03T13:18:00Z</dcterms:created>
  <dcterms:modified xsi:type="dcterms:W3CDTF">2017-05-03T13:18:00Z</dcterms:modified>
</cp:coreProperties>
</file>